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0620" w14:textId="77777777" w:rsidR="005F0AF8" w:rsidRDefault="005F0AF8" w:rsidP="005F0AF8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smallCaps/>
          <w:color w:val="CC0066"/>
          <w:sz w:val="32"/>
          <w:szCs w:val="32"/>
        </w:rPr>
      </w:pPr>
      <w:bookmarkStart w:id="0" w:name="_Hlk155777332"/>
    </w:p>
    <w:p w14:paraId="21DA5D5E" w14:textId="77777777" w:rsidR="005F0AF8" w:rsidRDefault="005F0AF8" w:rsidP="005F0AF8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203D349D" w14:textId="77777777" w:rsidR="005F0AF8" w:rsidRDefault="005F0AF8" w:rsidP="00800E52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Gidole" w:hAnsi="Gidole"/>
        </w:rPr>
      </w:pPr>
    </w:p>
    <w:p w14:paraId="00A4227C" w14:textId="77777777" w:rsidR="005F0AF8" w:rsidRDefault="005F0AF8" w:rsidP="00800E52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Gidole" w:hAnsi="Gidole"/>
        </w:rPr>
      </w:pPr>
    </w:p>
    <w:p w14:paraId="23DC5ABD" w14:textId="77777777" w:rsidR="005F0AF8" w:rsidRDefault="005F0AF8" w:rsidP="00800E52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Gidole" w:hAnsi="Gidole"/>
        </w:rPr>
      </w:pPr>
    </w:p>
    <w:p w14:paraId="3B0E68F4" w14:textId="16BA0B7B" w:rsidR="005F0AF8" w:rsidRPr="006E4035" w:rsidRDefault="005F0AF8" w:rsidP="00800E52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Gidole" w:hAnsi="Gidole"/>
        </w:rPr>
      </w:pPr>
      <w:r>
        <w:rPr>
          <w:rFonts w:ascii="Gidole" w:hAnsi="Gidole"/>
          <w:b/>
          <w:bCs/>
          <w:noProof/>
          <w14:ligatures w14:val="standardContextual"/>
        </w:rPr>
        <w:drawing>
          <wp:inline distT="0" distB="0" distL="0" distR="0" wp14:anchorId="7A571FBC" wp14:editId="13684226">
            <wp:extent cx="5895422" cy="4457700"/>
            <wp:effectExtent l="0" t="0" r="0" b="0"/>
            <wp:docPr id="1521423120" name="Imagem 1" descr="Uma imagem com símbolo, texto, captura de ecrã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23120" name="Imagem 1" descr="Uma imagem com símbolo, texto, captura de ecrã, Tipo de letr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831" cy="446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C9A550E" w14:textId="77777777" w:rsidR="005F0AF8" w:rsidRDefault="005F0AF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  <w:color w:val="CC0066"/>
        </w:rPr>
      </w:pPr>
    </w:p>
    <w:p w14:paraId="17A06679" w14:textId="77777777" w:rsidR="005F0AF8" w:rsidRDefault="005F0AF8">
      <w:pPr>
        <w:rPr>
          <w:rStyle w:val="Forte"/>
          <w:rFonts w:ascii="Gidole" w:eastAsia="Times New Roman" w:hAnsi="Gidole" w:cs="Times New Roman"/>
          <w:kern w:val="0"/>
          <w:sz w:val="24"/>
          <w:szCs w:val="24"/>
          <w:lang w:eastAsia="pt-PT"/>
          <w14:ligatures w14:val="none"/>
        </w:rPr>
      </w:pPr>
      <w:r>
        <w:rPr>
          <w:rStyle w:val="Forte"/>
          <w:rFonts w:ascii="Gidole" w:hAnsi="Gidole"/>
        </w:rPr>
        <w:br w:type="page"/>
      </w:r>
    </w:p>
    <w:p w14:paraId="3BB24BF5" w14:textId="2E168318" w:rsidR="00345206" w:rsidRPr="000E2E75" w:rsidRDefault="000E2E7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color w:val="CC0066"/>
        </w:rPr>
      </w:pPr>
      <w:r w:rsidRPr="000E2E75">
        <w:rPr>
          <w:rStyle w:val="Forte"/>
          <w:rFonts w:ascii="Gidole" w:hAnsi="Gidole"/>
          <w:color w:val="CC0066"/>
        </w:rPr>
        <w:lastRenderedPageBreak/>
        <w:t>INTRODU</w:t>
      </w:r>
      <w:r w:rsidRPr="000E2E75">
        <w:rPr>
          <w:rStyle w:val="Forte"/>
          <w:rFonts w:ascii="Gidole" w:hAnsi="Gidole" w:hint="eastAsia"/>
          <w:color w:val="CC0066"/>
        </w:rPr>
        <w:t>ÇÃ</w:t>
      </w:r>
      <w:r w:rsidRPr="000E2E75">
        <w:rPr>
          <w:rStyle w:val="Forte"/>
          <w:rFonts w:ascii="Gidole" w:hAnsi="Gidole"/>
          <w:color w:val="CC0066"/>
        </w:rPr>
        <w:t>O</w:t>
      </w:r>
    </w:p>
    <w:p w14:paraId="4C26EBEF" w14:textId="77777777" w:rsidR="00345206" w:rsidRDefault="0034520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6C29D9E4" w14:textId="3361997D" w:rsidR="00345206" w:rsidRDefault="00561DD3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Desejamos oferecer e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 propor </w:t>
      </w:r>
      <w:r w:rsidR="00345206">
        <w:rPr>
          <w:rStyle w:val="Forte"/>
          <w:rFonts w:ascii="Gidole" w:hAnsi="Gidole"/>
          <w:b w:val="0"/>
          <w:bCs w:val="0"/>
        </w:rPr>
        <w:t xml:space="preserve">a toda a Diocese </w:t>
      </w:r>
      <w:r w:rsidR="00345206" w:rsidRPr="00345206">
        <w:rPr>
          <w:rStyle w:val="Forte"/>
          <w:rFonts w:ascii="Gidole" w:hAnsi="Gidole"/>
          <w:b w:val="0"/>
          <w:bCs w:val="0"/>
        </w:rPr>
        <w:t>uma caminhada pastoral</w:t>
      </w:r>
      <w:r w:rsidR="00345206">
        <w:rPr>
          <w:rStyle w:val="Forte"/>
          <w:rFonts w:ascii="Gidole" w:hAnsi="Gidole"/>
          <w:b w:val="0"/>
          <w:bCs w:val="0"/>
        </w:rPr>
        <w:t xml:space="preserve">, 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em </w:t>
      </w:r>
      <w:r w:rsidR="00345206">
        <w:rPr>
          <w:rStyle w:val="Forte"/>
          <w:rFonts w:ascii="Gidole" w:hAnsi="Gidole"/>
          <w:b w:val="0"/>
          <w:bCs w:val="0"/>
        </w:rPr>
        <w:t xml:space="preserve">estreita 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ligação com a temática </w:t>
      </w:r>
      <w:r w:rsidR="00BB6220">
        <w:rPr>
          <w:rStyle w:val="Forte"/>
          <w:rFonts w:ascii="Gidole" w:hAnsi="Gidole"/>
          <w:b w:val="0"/>
          <w:bCs w:val="0"/>
        </w:rPr>
        <w:t xml:space="preserve">anual 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do </w:t>
      </w:r>
      <w:r w:rsidR="00BB6220">
        <w:rPr>
          <w:rStyle w:val="Forte"/>
          <w:rFonts w:ascii="Gidole" w:hAnsi="Gidole"/>
          <w:b w:val="0"/>
          <w:bCs w:val="0"/>
        </w:rPr>
        <w:t xml:space="preserve">nosso 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Plano Pastoral Diocesano </w:t>
      </w:r>
      <w:r w:rsidR="00345206">
        <w:rPr>
          <w:rStyle w:val="Forte"/>
          <w:rFonts w:ascii="Gidole" w:hAnsi="Gidole"/>
          <w:b w:val="0"/>
          <w:bCs w:val="0"/>
        </w:rPr>
        <w:t>(</w:t>
      </w:r>
      <w:r w:rsidR="00085898">
        <w:rPr>
          <w:rStyle w:val="Forte"/>
          <w:rFonts w:ascii="Gidole" w:hAnsi="Gidole"/>
          <w:b w:val="0"/>
          <w:bCs w:val="0"/>
        </w:rPr>
        <w:t>«</w:t>
      </w:r>
      <w:r w:rsidR="00345206">
        <w:rPr>
          <w:rStyle w:val="Forte"/>
          <w:rFonts w:ascii="Gidole" w:hAnsi="Gidole"/>
          <w:b w:val="0"/>
          <w:bCs w:val="0"/>
        </w:rPr>
        <w:t>Vamos com alegria</w:t>
      </w:r>
      <w:r w:rsidR="00BB6220">
        <w:rPr>
          <w:rStyle w:val="Forte"/>
          <w:rFonts w:ascii="Gidole" w:hAnsi="Gidole"/>
          <w:b w:val="0"/>
          <w:bCs w:val="0"/>
        </w:rPr>
        <w:t>. Juntos por um caminho novo</w:t>
      </w:r>
      <w:r w:rsidR="00085898">
        <w:rPr>
          <w:rStyle w:val="Forte"/>
          <w:rFonts w:ascii="Gidole" w:hAnsi="Gidole"/>
          <w:b w:val="0"/>
          <w:bCs w:val="0"/>
        </w:rPr>
        <w:t>»</w:t>
      </w:r>
      <w:r w:rsidR="00345206">
        <w:rPr>
          <w:rStyle w:val="Forte"/>
          <w:rFonts w:ascii="Gidole" w:hAnsi="Gidole"/>
          <w:b w:val="0"/>
          <w:bCs w:val="0"/>
        </w:rPr>
        <w:t xml:space="preserve">) 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e em </w:t>
      </w:r>
      <w:r w:rsidR="00300DD3">
        <w:rPr>
          <w:rStyle w:val="Forte"/>
          <w:rFonts w:ascii="Gidole" w:hAnsi="Gidole"/>
          <w:b w:val="0"/>
          <w:bCs w:val="0"/>
        </w:rPr>
        <w:t>continuidade e sintonia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 com a proposta </w:t>
      </w:r>
      <w:r w:rsidR="00300DD3">
        <w:rPr>
          <w:rStyle w:val="Forte"/>
          <w:rFonts w:ascii="Gidole" w:hAnsi="Gidole"/>
          <w:b w:val="0"/>
          <w:bCs w:val="0"/>
        </w:rPr>
        <w:t xml:space="preserve">anterior </w:t>
      </w:r>
      <w:r w:rsidR="00345206">
        <w:rPr>
          <w:rStyle w:val="Forte"/>
          <w:rFonts w:ascii="Gidole" w:hAnsi="Gidole"/>
          <w:b w:val="0"/>
          <w:bCs w:val="0"/>
        </w:rPr>
        <w:t xml:space="preserve">da </w:t>
      </w:r>
      <w:r w:rsidR="00BB6220">
        <w:rPr>
          <w:rStyle w:val="Forte"/>
          <w:rFonts w:ascii="Gidole" w:hAnsi="Gidole"/>
          <w:b w:val="0"/>
          <w:bCs w:val="0"/>
        </w:rPr>
        <w:t xml:space="preserve">caminhada </w:t>
      </w:r>
      <w:r w:rsidR="00300DD3">
        <w:rPr>
          <w:rStyle w:val="Forte"/>
          <w:rFonts w:ascii="Gidole" w:hAnsi="Gidole"/>
          <w:b w:val="0"/>
          <w:bCs w:val="0"/>
        </w:rPr>
        <w:t>d</w:t>
      </w:r>
      <w:r w:rsidR="00BB6220">
        <w:rPr>
          <w:rStyle w:val="Forte"/>
          <w:rFonts w:ascii="Gidole" w:hAnsi="Gidole"/>
          <w:b w:val="0"/>
          <w:bCs w:val="0"/>
        </w:rPr>
        <w:t xml:space="preserve">o </w:t>
      </w:r>
      <w:r w:rsidR="00152909" w:rsidRPr="00345206">
        <w:rPr>
          <w:rStyle w:val="Forte"/>
          <w:rFonts w:ascii="Gidole" w:hAnsi="Gidole"/>
          <w:b w:val="0"/>
          <w:bCs w:val="0"/>
        </w:rPr>
        <w:t>Advento ao Batismo do Senhor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. </w:t>
      </w:r>
    </w:p>
    <w:p w14:paraId="318F6817" w14:textId="77777777" w:rsidR="00345206" w:rsidRDefault="0034520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8198492" w14:textId="55313183" w:rsidR="00345206" w:rsidRPr="00345206" w:rsidRDefault="00BB622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Esta ligação</w:t>
      </w:r>
      <w:r w:rsidR="00300DD3">
        <w:rPr>
          <w:rStyle w:val="Forte"/>
          <w:rFonts w:ascii="Gidole" w:hAnsi="Gidole"/>
          <w:b w:val="0"/>
          <w:bCs w:val="0"/>
        </w:rPr>
        <w:t>, sintonia</w:t>
      </w:r>
      <w:r>
        <w:rPr>
          <w:rStyle w:val="Forte"/>
          <w:rFonts w:ascii="Gidole" w:hAnsi="Gidole"/>
          <w:b w:val="0"/>
          <w:bCs w:val="0"/>
        </w:rPr>
        <w:t xml:space="preserve"> e continuidade</w:t>
      </w:r>
      <w:r w:rsidR="00085898">
        <w:rPr>
          <w:rStyle w:val="Forte"/>
          <w:rFonts w:ascii="Gidole" w:hAnsi="Gidole"/>
          <w:b w:val="0"/>
          <w:bCs w:val="0"/>
        </w:rPr>
        <w:t>, são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="00345206" w:rsidRPr="00345206">
        <w:rPr>
          <w:rStyle w:val="Forte"/>
          <w:rFonts w:ascii="Gidole" w:hAnsi="Gidole"/>
          <w:b w:val="0"/>
          <w:bCs w:val="0"/>
        </w:rPr>
        <w:t>clar</w:t>
      </w:r>
      <w:r>
        <w:rPr>
          <w:rStyle w:val="Forte"/>
          <w:rFonts w:ascii="Gidole" w:hAnsi="Gidole"/>
          <w:b w:val="0"/>
          <w:bCs w:val="0"/>
        </w:rPr>
        <w:t>a</w:t>
      </w:r>
      <w:r w:rsidR="00085898">
        <w:rPr>
          <w:rStyle w:val="Forte"/>
          <w:rFonts w:ascii="Gidole" w:hAnsi="Gidole"/>
          <w:b w:val="0"/>
          <w:bCs w:val="0"/>
        </w:rPr>
        <w:t>s</w:t>
      </w:r>
      <w:r w:rsidR="00300DD3">
        <w:rPr>
          <w:rStyle w:val="Forte"/>
          <w:rFonts w:ascii="Gidole" w:hAnsi="Gidole"/>
          <w:b w:val="0"/>
          <w:bCs w:val="0"/>
        </w:rPr>
        <w:t>,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="00345206" w:rsidRPr="00345206">
        <w:rPr>
          <w:rStyle w:val="Forte"/>
          <w:rFonts w:ascii="Gidole" w:hAnsi="Gidole"/>
          <w:b w:val="0"/>
          <w:bCs w:val="0"/>
        </w:rPr>
        <w:t xml:space="preserve">em vários sentidos, quando nos propomos: </w:t>
      </w:r>
    </w:p>
    <w:p w14:paraId="64F4BB9F" w14:textId="77777777" w:rsidR="004F15EF" w:rsidRPr="00C32C3B" w:rsidRDefault="004F15EF" w:rsidP="00800E52">
      <w:pPr>
        <w:pStyle w:val="NormalWeb"/>
        <w:spacing w:before="0" w:beforeAutospacing="0" w:after="0" w:afterAutospacing="0" w:line="360" w:lineRule="auto"/>
        <w:ind w:left="360"/>
        <w:rPr>
          <w:rStyle w:val="Forte"/>
          <w:rFonts w:ascii="Gidole" w:hAnsi="Gidole"/>
        </w:rPr>
      </w:pPr>
    </w:p>
    <w:p w14:paraId="39B95128" w14:textId="309BD5A7" w:rsidR="004F15EF" w:rsidRPr="00C32C3B" w:rsidRDefault="00C32C3B" w:rsidP="00800E5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c</w:t>
      </w:r>
      <w:r w:rsidR="004F15EF" w:rsidRPr="00C32C3B">
        <w:rPr>
          <w:rStyle w:val="Forte"/>
          <w:rFonts w:ascii="Gidole" w:hAnsi="Gidole"/>
          <w:b w:val="0"/>
          <w:bCs w:val="0"/>
        </w:rPr>
        <w:t>aminhar com alegria</w:t>
      </w:r>
      <w:r w:rsidR="00345206">
        <w:rPr>
          <w:rStyle w:val="Forte"/>
          <w:rFonts w:ascii="Gidole" w:hAnsi="Gidole"/>
          <w:b w:val="0"/>
          <w:bCs w:val="0"/>
        </w:rPr>
        <w:t xml:space="preserve">, </w:t>
      </w:r>
      <w:r w:rsidR="00300DD3">
        <w:rPr>
          <w:rStyle w:val="Forte"/>
          <w:rFonts w:ascii="Gidole" w:hAnsi="Gidole"/>
          <w:b w:val="0"/>
          <w:bCs w:val="0"/>
        </w:rPr>
        <w:t xml:space="preserve">desenvolvendo, semana a semana, </w:t>
      </w:r>
      <w:r w:rsidR="00BB6220">
        <w:rPr>
          <w:rStyle w:val="Forte"/>
          <w:rFonts w:ascii="Gidole" w:hAnsi="Gidole"/>
          <w:b w:val="0"/>
          <w:bCs w:val="0"/>
        </w:rPr>
        <w:t>as diversas raízes e matizes</w:t>
      </w:r>
      <w:r w:rsidR="00300DD3">
        <w:rPr>
          <w:rStyle w:val="Forte"/>
          <w:rFonts w:ascii="Gidole" w:hAnsi="Gidole"/>
          <w:b w:val="0"/>
          <w:bCs w:val="0"/>
        </w:rPr>
        <w:t xml:space="preserve"> desta alegria</w:t>
      </w:r>
      <w:r w:rsidR="00BB6220">
        <w:rPr>
          <w:rStyle w:val="Forte"/>
          <w:rFonts w:ascii="Gidole" w:hAnsi="Gidole"/>
          <w:b w:val="0"/>
          <w:bCs w:val="0"/>
        </w:rPr>
        <w:t xml:space="preserve">, </w:t>
      </w:r>
      <w:r w:rsidR="00300DD3">
        <w:rPr>
          <w:rStyle w:val="Forte"/>
          <w:rFonts w:ascii="Gidole" w:hAnsi="Gidole"/>
          <w:b w:val="0"/>
          <w:bCs w:val="0"/>
        </w:rPr>
        <w:t>em sintonia com o</w:t>
      </w:r>
      <w:r w:rsidR="00345206">
        <w:rPr>
          <w:rStyle w:val="Forte"/>
          <w:rFonts w:ascii="Gidole" w:hAnsi="Gidole"/>
          <w:b w:val="0"/>
          <w:bCs w:val="0"/>
        </w:rPr>
        <w:t xml:space="preserve"> lema do nosso Plano Diocesano de Pastoral</w:t>
      </w:r>
      <w:r w:rsidR="00300DD3">
        <w:rPr>
          <w:rStyle w:val="Forte"/>
          <w:rFonts w:ascii="Gidole" w:hAnsi="Gidole"/>
          <w:b w:val="0"/>
          <w:bCs w:val="0"/>
        </w:rPr>
        <w:t xml:space="preserve"> 2023-2024</w:t>
      </w:r>
      <w:r w:rsidR="00345206">
        <w:rPr>
          <w:rStyle w:val="Forte"/>
          <w:rFonts w:ascii="Gidole" w:hAnsi="Gidole"/>
          <w:b w:val="0"/>
          <w:bCs w:val="0"/>
        </w:rPr>
        <w:t>;</w:t>
      </w:r>
    </w:p>
    <w:p w14:paraId="370C5F09" w14:textId="2CA64471" w:rsidR="004F15EF" w:rsidRPr="00C32C3B" w:rsidRDefault="00C32C3B" w:rsidP="00800E5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c</w:t>
      </w:r>
      <w:r w:rsidR="004F15EF" w:rsidRPr="00C32C3B">
        <w:rPr>
          <w:rStyle w:val="Forte"/>
          <w:rFonts w:ascii="Gidole" w:hAnsi="Gidole"/>
          <w:b w:val="0"/>
          <w:bCs w:val="0"/>
        </w:rPr>
        <w:t>aminhar juntos</w:t>
      </w:r>
      <w:r w:rsidR="00345206">
        <w:rPr>
          <w:rStyle w:val="Forte"/>
          <w:rFonts w:ascii="Gidole" w:hAnsi="Gidole"/>
          <w:b w:val="0"/>
          <w:bCs w:val="0"/>
        </w:rPr>
        <w:t>, prosseguindo um estilo sinodal</w:t>
      </w:r>
      <w:r w:rsidR="00300DD3">
        <w:rPr>
          <w:rStyle w:val="Forte"/>
          <w:rFonts w:ascii="Gidole" w:hAnsi="Gidole"/>
          <w:b w:val="0"/>
          <w:bCs w:val="0"/>
        </w:rPr>
        <w:t>,</w:t>
      </w:r>
      <w:r w:rsidR="00345206">
        <w:rPr>
          <w:rStyle w:val="Forte"/>
          <w:rFonts w:ascii="Gidole" w:hAnsi="Gidole"/>
          <w:b w:val="0"/>
          <w:bCs w:val="0"/>
        </w:rPr>
        <w:t xml:space="preserve"> na forma de ser e de construir a Igreja;</w:t>
      </w:r>
    </w:p>
    <w:p w14:paraId="7599A85B" w14:textId="5DBB5C65" w:rsidR="00300DD3" w:rsidRPr="00300DD3" w:rsidRDefault="00C32C3B" w:rsidP="00800E52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c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aminhar </w:t>
      </w:r>
      <w:r>
        <w:rPr>
          <w:rStyle w:val="Forte"/>
          <w:rFonts w:ascii="Gidole" w:hAnsi="Gidole"/>
          <w:b w:val="0"/>
          <w:bCs w:val="0"/>
        </w:rPr>
        <w:t>para uma meta</w:t>
      </w:r>
      <w:r w:rsidR="00345206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  <w:b w:val="0"/>
          <w:bCs w:val="0"/>
        </w:rPr>
        <w:t>espiritual</w:t>
      </w:r>
      <w:r w:rsidR="00345206">
        <w:rPr>
          <w:rStyle w:val="Forte"/>
          <w:rFonts w:ascii="Gidole" w:hAnsi="Gidole"/>
          <w:b w:val="0"/>
          <w:bCs w:val="0"/>
        </w:rPr>
        <w:t xml:space="preserve">, </w:t>
      </w:r>
      <w:r w:rsidR="00300DD3">
        <w:rPr>
          <w:rStyle w:val="Forte"/>
          <w:rFonts w:ascii="Gidole" w:hAnsi="Gidole"/>
          <w:b w:val="0"/>
          <w:bCs w:val="0"/>
        </w:rPr>
        <w:t xml:space="preserve">simbolizada num </w:t>
      </w:r>
      <w:r w:rsidR="00345206">
        <w:rPr>
          <w:rStyle w:val="Forte"/>
          <w:rFonts w:ascii="Gidole" w:hAnsi="Gidole"/>
          <w:b w:val="0"/>
          <w:bCs w:val="0"/>
        </w:rPr>
        <w:t>lugar santo</w:t>
      </w:r>
      <w:r w:rsidR="00300DD3">
        <w:rPr>
          <w:rStyle w:val="Forte"/>
          <w:rFonts w:ascii="Gidole" w:hAnsi="Gidole"/>
          <w:b w:val="0"/>
          <w:bCs w:val="0"/>
        </w:rPr>
        <w:t xml:space="preserve">: </w:t>
      </w:r>
      <w:r w:rsidR="004F15EF" w:rsidRPr="00C32C3B">
        <w:rPr>
          <w:rStyle w:val="Forte"/>
          <w:rFonts w:ascii="Gidole" w:hAnsi="Gidole"/>
          <w:b w:val="0"/>
          <w:bCs w:val="0"/>
        </w:rPr>
        <w:t>Jerusalém;</w:t>
      </w:r>
    </w:p>
    <w:p w14:paraId="625D7756" w14:textId="58D8D890" w:rsidR="00BE4E66" w:rsidRDefault="00C32C3B" w:rsidP="002C4E54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m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anter o foco da </w:t>
      </w:r>
      <w:r w:rsidR="00BB6220">
        <w:rPr>
          <w:rStyle w:val="Forte"/>
          <w:rFonts w:ascii="Gidole" w:hAnsi="Gidole"/>
          <w:b w:val="0"/>
          <w:bCs w:val="0"/>
        </w:rPr>
        <w:t>O</w:t>
      </w:r>
      <w:r w:rsidR="004F15EF" w:rsidRPr="00C32C3B">
        <w:rPr>
          <w:rStyle w:val="Forte"/>
          <w:rFonts w:ascii="Gidole" w:hAnsi="Gidole"/>
          <w:b w:val="0"/>
          <w:bCs w:val="0"/>
        </w:rPr>
        <w:t>ração pela Paz na Terra Santa.</w:t>
      </w:r>
    </w:p>
    <w:p w14:paraId="1920041D" w14:textId="77777777" w:rsidR="002C4E54" w:rsidRPr="002C4E54" w:rsidRDefault="002C4E54" w:rsidP="002C4E54">
      <w:pPr>
        <w:pStyle w:val="NormalWeb"/>
        <w:spacing w:before="0" w:beforeAutospacing="0" w:after="0" w:afterAutospacing="0" w:line="360" w:lineRule="auto"/>
        <w:ind w:left="360"/>
        <w:rPr>
          <w:rStyle w:val="Forte"/>
          <w:rFonts w:ascii="Gidole" w:hAnsi="Gidole"/>
          <w:b w:val="0"/>
          <w:bCs w:val="0"/>
        </w:rPr>
      </w:pPr>
    </w:p>
    <w:p w14:paraId="6391B132" w14:textId="7E356B2C" w:rsidR="00345206" w:rsidRDefault="00BB622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Aliás, já </w:t>
      </w:r>
      <w:r w:rsidR="00345206">
        <w:rPr>
          <w:rStyle w:val="Forte"/>
          <w:rFonts w:ascii="Gidole" w:hAnsi="Gidole"/>
          <w:b w:val="0"/>
          <w:bCs w:val="0"/>
        </w:rPr>
        <w:t xml:space="preserve">o </w:t>
      </w:r>
      <w:r w:rsidR="004F15EF" w:rsidRPr="00C32C3B">
        <w:rPr>
          <w:rStyle w:val="Forte"/>
          <w:rFonts w:ascii="Gidole" w:hAnsi="Gidole"/>
          <w:b w:val="0"/>
          <w:bCs w:val="0"/>
        </w:rPr>
        <w:t>dizíamos na introdução à caminhada do Advento ao Batismo do Senhor:</w:t>
      </w:r>
      <w:r w:rsidR="00C32C3B">
        <w:rPr>
          <w:rStyle w:val="Forte"/>
          <w:rFonts w:ascii="Gidole" w:hAnsi="Gidole"/>
          <w:b w:val="0"/>
          <w:bCs w:val="0"/>
        </w:rPr>
        <w:t xml:space="preserve"> </w:t>
      </w:r>
    </w:p>
    <w:p w14:paraId="2B39DB5B" w14:textId="6951009F" w:rsidR="004F15EF" w:rsidRPr="00C32C3B" w:rsidRDefault="004F15E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“Por paralelismo, no tempo que vai da Quaresma à Páscoa, ressoará o convite de Jesus aos discípulos, logo depois do terceiro anúncio da Sua Paixão, Morte e Ressurreição: “</w:t>
      </w:r>
      <w:r w:rsidRPr="00C32C3B">
        <w:rPr>
          <w:rStyle w:val="Forte"/>
          <w:rFonts w:ascii="Gidole" w:hAnsi="Gidole"/>
          <w:b w:val="0"/>
          <w:bCs w:val="0"/>
          <w:i/>
          <w:iCs/>
        </w:rPr>
        <w:t>Eis que subimos a Jerusalém</w:t>
      </w:r>
      <w:r w:rsidRPr="00C32C3B">
        <w:rPr>
          <w:rStyle w:val="Forte"/>
          <w:rFonts w:ascii="Gidole" w:hAnsi="Gidole"/>
          <w:b w:val="0"/>
          <w:bCs w:val="0"/>
        </w:rPr>
        <w:t>” (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Mt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20,18; 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Mc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10,33; Lc18,31). Pelo que a temática da proposta e Caminhada Diocesana para os tempos fortes da Quaresma à Páscoa será esta: “</w:t>
      </w:r>
      <w:r w:rsidRPr="00C32C3B">
        <w:rPr>
          <w:rStyle w:val="Forte"/>
          <w:rFonts w:ascii="Gidole" w:hAnsi="Gidole"/>
          <w:b w:val="0"/>
          <w:bCs w:val="0"/>
          <w:i/>
          <w:iCs/>
        </w:rPr>
        <w:t>Vamos com alegria. Subamos juntos a Jerusalém</w:t>
      </w:r>
      <w:r w:rsidRPr="00C32C3B">
        <w:rPr>
          <w:rStyle w:val="Forte"/>
          <w:rFonts w:ascii="Gidole" w:hAnsi="Gidole"/>
          <w:b w:val="0"/>
          <w:bCs w:val="0"/>
        </w:rPr>
        <w:t>”.</w:t>
      </w:r>
    </w:p>
    <w:p w14:paraId="01BAA73C" w14:textId="77777777" w:rsidR="00D42D86" w:rsidRDefault="00D42D8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486A66EF" w14:textId="5FB6C544" w:rsidR="004F15EF" w:rsidRPr="00C32C3B" w:rsidRDefault="0034520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E recordávamos então que </w:t>
      </w:r>
      <w:r w:rsidR="004F15EF" w:rsidRPr="00C32C3B">
        <w:rPr>
          <w:rStyle w:val="Forte"/>
          <w:rFonts w:ascii="Gidole" w:hAnsi="Gidole"/>
          <w:b w:val="0"/>
          <w:bCs w:val="0"/>
        </w:rPr>
        <w:t>Belém e Jerusalém não são lugares geográficos, da Palestina ou de Israel, mas lugares bíblicos, simbólicos, metas de peregrinação</w:t>
      </w:r>
      <w:r>
        <w:rPr>
          <w:rStyle w:val="Forte"/>
          <w:rFonts w:ascii="Gidole" w:hAnsi="Gidole"/>
          <w:b w:val="0"/>
          <w:bCs w:val="0"/>
        </w:rPr>
        <w:t xml:space="preserve">. Estes </w:t>
      </w:r>
      <w:r w:rsidR="004F15EF" w:rsidRPr="00C32C3B">
        <w:rPr>
          <w:rStyle w:val="Forte"/>
          <w:rFonts w:ascii="Gidole" w:hAnsi="Gidole"/>
          <w:b w:val="0"/>
          <w:bCs w:val="0"/>
        </w:rPr>
        <w:t>lugares estão hoje sob o fogo bélico e o foco mediático, no contexto da terrível guerra entre Israel e o Hamas. A evocação destes lugares, nesta</w:t>
      </w:r>
      <w:r>
        <w:rPr>
          <w:rStyle w:val="Forte"/>
          <w:rFonts w:ascii="Gidole" w:hAnsi="Gidole"/>
          <w:b w:val="0"/>
          <w:bCs w:val="0"/>
        </w:rPr>
        <w:t xml:space="preserve">s </w:t>
      </w:r>
      <w:r w:rsidR="004F15EF" w:rsidRPr="00C32C3B">
        <w:rPr>
          <w:rStyle w:val="Forte"/>
          <w:rFonts w:ascii="Gidole" w:hAnsi="Gidole"/>
          <w:b w:val="0"/>
          <w:bCs w:val="0"/>
        </w:rPr>
        <w:t>caminhada</w:t>
      </w:r>
      <w:r>
        <w:rPr>
          <w:rStyle w:val="Forte"/>
          <w:rFonts w:ascii="Gidole" w:hAnsi="Gidole"/>
          <w:b w:val="0"/>
          <w:bCs w:val="0"/>
        </w:rPr>
        <w:t>s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, é também uma forma de trazer ao nosso coração o desejo e a prece pela Paz na Terra Santa. </w:t>
      </w:r>
    </w:p>
    <w:p w14:paraId="669D3AF7" w14:textId="6CCBD2F4" w:rsidR="00345206" w:rsidRDefault="004F15E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Em todo o caso, fica claro que é </w:t>
      </w:r>
      <w:r w:rsidR="00C32C3B">
        <w:rPr>
          <w:rStyle w:val="Forte"/>
          <w:rFonts w:ascii="Gidole" w:hAnsi="Gidole"/>
          <w:b w:val="0"/>
          <w:bCs w:val="0"/>
        </w:rPr>
        <w:t xml:space="preserve">sempre </w:t>
      </w:r>
      <w:r w:rsidRPr="00C32C3B">
        <w:rPr>
          <w:rStyle w:val="Forte"/>
          <w:rFonts w:ascii="Gidole" w:hAnsi="Gidole"/>
          <w:b w:val="0"/>
          <w:bCs w:val="0"/>
        </w:rPr>
        <w:t xml:space="preserve">em direção a Cristo </w:t>
      </w:r>
      <w:r w:rsidR="00C32C3B">
        <w:rPr>
          <w:rStyle w:val="Forte"/>
          <w:rFonts w:ascii="Gidole" w:hAnsi="Gidole"/>
          <w:b w:val="0"/>
          <w:bCs w:val="0"/>
        </w:rPr>
        <w:t>e à sua Páscoa</w:t>
      </w:r>
      <w:r w:rsidR="00F866F2">
        <w:rPr>
          <w:rStyle w:val="Forte"/>
          <w:rFonts w:ascii="Gidole" w:hAnsi="Gidole"/>
          <w:b w:val="0"/>
          <w:bCs w:val="0"/>
        </w:rPr>
        <w:t xml:space="preserve"> gloriosa</w:t>
      </w:r>
      <w:r w:rsidR="00C32C3B">
        <w:rPr>
          <w:rStyle w:val="Forte"/>
          <w:rFonts w:ascii="Gidole" w:hAnsi="Gidole"/>
          <w:b w:val="0"/>
          <w:bCs w:val="0"/>
        </w:rPr>
        <w:t xml:space="preserve">, </w:t>
      </w:r>
      <w:r w:rsidRPr="00C32C3B">
        <w:rPr>
          <w:rStyle w:val="Forte"/>
          <w:rFonts w:ascii="Gidole" w:hAnsi="Gidole"/>
          <w:b w:val="0"/>
          <w:bCs w:val="0"/>
        </w:rPr>
        <w:t>que se dirige a nossa peregrinação.</w:t>
      </w:r>
      <w:r w:rsidR="00345206">
        <w:rPr>
          <w:rStyle w:val="Forte"/>
          <w:rFonts w:ascii="Gidole" w:hAnsi="Gidole"/>
          <w:b w:val="0"/>
          <w:bCs w:val="0"/>
        </w:rPr>
        <w:t xml:space="preserve"> </w:t>
      </w:r>
      <w:r w:rsidR="00300DD3">
        <w:rPr>
          <w:rStyle w:val="Forte"/>
          <w:rFonts w:ascii="Gidole" w:hAnsi="Gidole"/>
          <w:b w:val="0"/>
          <w:bCs w:val="0"/>
        </w:rPr>
        <w:t>A Páscoa é a nossa meta.</w:t>
      </w:r>
      <w:r w:rsidR="00D42D86">
        <w:rPr>
          <w:rStyle w:val="Forte"/>
          <w:rFonts w:ascii="Gidole" w:hAnsi="Gidole"/>
          <w:b w:val="0"/>
          <w:bCs w:val="0"/>
        </w:rPr>
        <w:t xml:space="preserve"> </w:t>
      </w:r>
      <w:r w:rsidR="00300DD3">
        <w:rPr>
          <w:rStyle w:val="Forte"/>
          <w:rFonts w:ascii="Gidole" w:hAnsi="Gidole"/>
          <w:b w:val="0"/>
          <w:bCs w:val="0"/>
        </w:rPr>
        <w:t>Manter-nos-emos</w:t>
      </w:r>
      <w:r w:rsidR="00345206">
        <w:rPr>
          <w:rStyle w:val="Forte"/>
          <w:rFonts w:ascii="Gidole" w:hAnsi="Gidole"/>
          <w:b w:val="0"/>
          <w:bCs w:val="0"/>
        </w:rPr>
        <w:t xml:space="preserve"> fiéis </w:t>
      </w:r>
      <w:r w:rsidR="00345206">
        <w:rPr>
          <w:rStyle w:val="Forte"/>
          <w:rFonts w:ascii="Gidole" w:hAnsi="Gidole"/>
          <w:b w:val="0"/>
          <w:bCs w:val="0"/>
        </w:rPr>
        <w:lastRenderedPageBreak/>
        <w:t>à estrutura desta proposta</w:t>
      </w:r>
      <w:r w:rsidR="00300DD3">
        <w:rPr>
          <w:rStyle w:val="Forte"/>
          <w:rFonts w:ascii="Gidole" w:hAnsi="Gidole"/>
          <w:b w:val="0"/>
          <w:bCs w:val="0"/>
        </w:rPr>
        <w:t xml:space="preserve"> pastoral</w:t>
      </w:r>
      <w:r w:rsidR="00345206">
        <w:rPr>
          <w:rStyle w:val="Forte"/>
          <w:rFonts w:ascii="Gidole" w:hAnsi="Gidole"/>
          <w:b w:val="0"/>
          <w:bCs w:val="0"/>
        </w:rPr>
        <w:t>, segu</w:t>
      </w:r>
      <w:r w:rsidR="00300DD3">
        <w:rPr>
          <w:rStyle w:val="Forte"/>
          <w:rFonts w:ascii="Gidole" w:hAnsi="Gidole"/>
          <w:b w:val="0"/>
          <w:bCs w:val="0"/>
        </w:rPr>
        <w:t>i</w:t>
      </w:r>
      <w:r w:rsidR="00345206">
        <w:rPr>
          <w:rStyle w:val="Forte"/>
          <w:rFonts w:ascii="Gidole" w:hAnsi="Gidole"/>
          <w:b w:val="0"/>
          <w:bCs w:val="0"/>
        </w:rPr>
        <w:t xml:space="preserve">ndo a sugestão do Papa Francisco, em relação à homilia: que tenha uma ideia, uma imagem, um sentimento. </w:t>
      </w:r>
    </w:p>
    <w:p w14:paraId="4B954537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FCE229C" w14:textId="2CE6AF08" w:rsidR="00152909" w:rsidRPr="00845035" w:rsidRDefault="0084503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color w:val="CC0066"/>
        </w:rPr>
      </w:pPr>
      <w:r w:rsidRPr="00845035">
        <w:rPr>
          <w:rStyle w:val="Forte"/>
          <w:rFonts w:ascii="Gidole" w:hAnsi="Gidole"/>
          <w:color w:val="CC0066"/>
        </w:rPr>
        <w:t xml:space="preserve">I. UMA IDEIA: VAMOS COM </w:t>
      </w:r>
      <w:r w:rsidRPr="000E2E75">
        <w:rPr>
          <w:rStyle w:val="Forte"/>
          <w:rFonts w:ascii="Gidole" w:hAnsi="Gidole"/>
          <w:color w:val="CC0066"/>
        </w:rPr>
        <w:t>ALEGRIA</w:t>
      </w:r>
      <w:r w:rsidRPr="00845035">
        <w:rPr>
          <w:rStyle w:val="Forte"/>
          <w:rFonts w:ascii="Gidole" w:hAnsi="Gidole"/>
          <w:color w:val="CC0066"/>
        </w:rPr>
        <w:t>. SUBAMOS JUNTOS A JERUSAL</w:t>
      </w:r>
      <w:r w:rsidRPr="00845035">
        <w:rPr>
          <w:rStyle w:val="Forte"/>
          <w:rFonts w:ascii="Gidole" w:hAnsi="Gidole" w:hint="eastAsia"/>
          <w:color w:val="CC0066"/>
        </w:rPr>
        <w:t>É</w:t>
      </w:r>
      <w:r w:rsidRPr="00845035">
        <w:rPr>
          <w:rStyle w:val="Forte"/>
          <w:rFonts w:ascii="Gidole" w:hAnsi="Gidole"/>
          <w:color w:val="CC0066"/>
        </w:rPr>
        <w:t>M.</w:t>
      </w:r>
    </w:p>
    <w:p w14:paraId="61626A41" w14:textId="77777777" w:rsidR="00DA076E" w:rsidRPr="00C32C3B" w:rsidRDefault="00DA076E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</w:p>
    <w:p w14:paraId="6D9FA143" w14:textId="7E0148BD" w:rsidR="00F866F2" w:rsidRP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F866F2">
        <w:rPr>
          <w:rStyle w:val="Forte"/>
          <w:rFonts w:ascii="Gidole" w:hAnsi="Gidole"/>
        </w:rPr>
        <w:t>Vamos com alegria</w:t>
      </w:r>
      <w:r w:rsidR="00C468A2">
        <w:rPr>
          <w:rStyle w:val="Forte"/>
          <w:rFonts w:ascii="Gidole" w:hAnsi="Gidole"/>
        </w:rPr>
        <w:t>!</w:t>
      </w:r>
    </w:p>
    <w:p w14:paraId="647D274D" w14:textId="77777777" w:rsid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83A221C" w14:textId="6BEDEF5F" w:rsid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Talvez </w:t>
      </w:r>
      <w:r w:rsidR="00085898">
        <w:rPr>
          <w:rStyle w:val="Forte"/>
          <w:rFonts w:ascii="Gidole" w:hAnsi="Gidole"/>
          <w:b w:val="0"/>
          <w:bCs w:val="0"/>
        </w:rPr>
        <w:t>pareça</w:t>
      </w:r>
      <w:r>
        <w:rPr>
          <w:rStyle w:val="Forte"/>
          <w:rFonts w:ascii="Gidole" w:hAnsi="Gidole"/>
          <w:b w:val="0"/>
          <w:bCs w:val="0"/>
        </w:rPr>
        <w:t xml:space="preserve"> estranho associar “alegria” ao tempo penitencial e austero da Quaresma. No entanto, nós não </w:t>
      </w:r>
      <w:r w:rsidR="00495B1D">
        <w:rPr>
          <w:rStyle w:val="Forte"/>
          <w:rFonts w:ascii="Gidole" w:hAnsi="Gidole"/>
          <w:b w:val="0"/>
          <w:bCs w:val="0"/>
        </w:rPr>
        <w:t>faze</w:t>
      </w:r>
      <w:r w:rsidR="00085898">
        <w:rPr>
          <w:rStyle w:val="Forte"/>
          <w:rFonts w:ascii="Gidole" w:hAnsi="Gidole"/>
          <w:b w:val="0"/>
          <w:bCs w:val="0"/>
        </w:rPr>
        <w:t>mos</w:t>
      </w:r>
      <w:r w:rsidR="00495B1D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  <w:b w:val="0"/>
          <w:bCs w:val="0"/>
        </w:rPr>
        <w:t xml:space="preserve">parte daqueles que </w:t>
      </w:r>
      <w:r w:rsidR="00300DD3">
        <w:rPr>
          <w:rStyle w:val="Forte"/>
          <w:rFonts w:ascii="Gidole" w:hAnsi="Gidole"/>
          <w:b w:val="0"/>
          <w:bCs w:val="0"/>
        </w:rPr>
        <w:t>“</w:t>
      </w:r>
      <w:r>
        <w:rPr>
          <w:rStyle w:val="Forte"/>
          <w:rFonts w:ascii="Gidole" w:hAnsi="Gidole"/>
          <w:b w:val="0"/>
          <w:bCs w:val="0"/>
        </w:rPr>
        <w:t>escolheram viver uma Quaresma sem Páscoa</w:t>
      </w:r>
      <w:r w:rsidR="00300DD3">
        <w:rPr>
          <w:rStyle w:val="Forte"/>
          <w:rFonts w:ascii="Gidole" w:hAnsi="Gidole"/>
          <w:b w:val="0"/>
          <w:bCs w:val="0"/>
        </w:rPr>
        <w:t>”</w:t>
      </w:r>
      <w:r>
        <w:rPr>
          <w:rStyle w:val="Forte"/>
          <w:rFonts w:ascii="Gidole" w:hAnsi="Gidole"/>
          <w:b w:val="0"/>
          <w:bCs w:val="0"/>
        </w:rPr>
        <w:t xml:space="preserve"> (cf. EG 6), mas sabemos que o caminho se define pela meta. E a meta é a Páscoa</w:t>
      </w:r>
      <w:r w:rsidR="00085898">
        <w:rPr>
          <w:rStyle w:val="Forte"/>
          <w:rFonts w:ascii="Gidole" w:hAnsi="Gidole"/>
          <w:b w:val="0"/>
          <w:bCs w:val="0"/>
        </w:rPr>
        <w:t>.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="00085898">
        <w:rPr>
          <w:rStyle w:val="Forte"/>
          <w:rFonts w:ascii="Gidole" w:hAnsi="Gidole"/>
          <w:b w:val="0"/>
          <w:bCs w:val="0"/>
        </w:rPr>
        <w:t>E</w:t>
      </w:r>
      <w:r>
        <w:rPr>
          <w:rStyle w:val="Forte"/>
          <w:rFonts w:ascii="Gidole" w:hAnsi="Gidole"/>
          <w:b w:val="0"/>
          <w:bCs w:val="0"/>
        </w:rPr>
        <w:t xml:space="preserve"> a Páscoa enche-nos </w:t>
      </w:r>
      <w:r w:rsidR="00300DD3">
        <w:rPr>
          <w:rStyle w:val="Forte"/>
          <w:rFonts w:ascii="Gidole" w:hAnsi="Gidole"/>
          <w:b w:val="0"/>
          <w:bCs w:val="0"/>
        </w:rPr>
        <w:t xml:space="preserve">sempre </w:t>
      </w:r>
      <w:r>
        <w:rPr>
          <w:rStyle w:val="Forte"/>
          <w:rFonts w:ascii="Gidole" w:hAnsi="Gidole"/>
          <w:b w:val="0"/>
          <w:bCs w:val="0"/>
        </w:rPr>
        <w:t xml:space="preserve">de alegria. </w:t>
      </w:r>
      <w:r w:rsidR="00300DD3">
        <w:rPr>
          <w:rStyle w:val="Forte"/>
          <w:rFonts w:ascii="Gidole" w:hAnsi="Gidole"/>
          <w:b w:val="0"/>
          <w:bCs w:val="0"/>
        </w:rPr>
        <w:t>Em boa verdade, s</w:t>
      </w:r>
      <w:r w:rsidRPr="00C32C3B">
        <w:rPr>
          <w:rStyle w:val="Forte"/>
          <w:rFonts w:ascii="Gidole" w:hAnsi="Gidole"/>
          <w:b w:val="0"/>
          <w:bCs w:val="0"/>
        </w:rPr>
        <w:t xml:space="preserve">ó secundariamente a Quaresma prepara para a Páscoa. </w:t>
      </w:r>
      <w:r w:rsidR="00300DD3">
        <w:rPr>
          <w:rStyle w:val="Forte"/>
          <w:rFonts w:ascii="Gidole" w:hAnsi="Gidole"/>
          <w:b w:val="0"/>
          <w:bCs w:val="0"/>
        </w:rPr>
        <w:t xml:space="preserve">A Quaresma é já caminho e iniciação à Páscoa.  </w:t>
      </w:r>
      <w:r w:rsidRPr="00C32C3B">
        <w:rPr>
          <w:rStyle w:val="Forte"/>
          <w:rFonts w:ascii="Gidole" w:hAnsi="Gidole"/>
          <w:b w:val="0"/>
          <w:bCs w:val="0"/>
        </w:rPr>
        <w:t xml:space="preserve">Todos os </w:t>
      </w:r>
      <w:r w:rsidR="00FE6AEC" w:rsidRPr="00C32C3B">
        <w:rPr>
          <w:rStyle w:val="Forte"/>
          <w:rFonts w:ascii="Gidole" w:hAnsi="Gidole"/>
          <w:b w:val="0"/>
          <w:bCs w:val="0"/>
        </w:rPr>
        <w:t xml:space="preserve">tempos </w:t>
      </w:r>
      <w:r w:rsidR="00FE6AEC">
        <w:rPr>
          <w:rStyle w:val="Forte"/>
          <w:rFonts w:ascii="Gidole" w:hAnsi="Gidole"/>
          <w:b w:val="0"/>
          <w:bCs w:val="0"/>
        </w:rPr>
        <w:t>vêm</w:t>
      </w:r>
      <w:r w:rsidR="00300DD3">
        <w:rPr>
          <w:rStyle w:val="Forte"/>
          <w:rFonts w:ascii="Gidole" w:hAnsi="Gidole"/>
          <w:b w:val="0"/>
          <w:bCs w:val="0"/>
        </w:rPr>
        <w:t xml:space="preserve"> sempre</w:t>
      </w:r>
      <w:r w:rsidRPr="00C32C3B">
        <w:rPr>
          <w:rStyle w:val="Forte"/>
          <w:rFonts w:ascii="Gidole" w:hAnsi="Gidole"/>
          <w:b w:val="0"/>
          <w:bCs w:val="0"/>
        </w:rPr>
        <w:t xml:space="preserve"> depois da Páscoa e por causa dela. </w:t>
      </w:r>
      <w:r>
        <w:rPr>
          <w:rStyle w:val="Forte"/>
          <w:rFonts w:ascii="Gidole" w:hAnsi="Gidole"/>
          <w:b w:val="0"/>
          <w:bCs w:val="0"/>
        </w:rPr>
        <w:t xml:space="preserve"> Neste sentido, propomo-nos “</w:t>
      </w:r>
      <w:r w:rsidRPr="00300DD3">
        <w:rPr>
          <w:rStyle w:val="Forte"/>
          <w:rFonts w:ascii="Gidole" w:hAnsi="Gidole"/>
          <w:b w:val="0"/>
          <w:bCs w:val="0"/>
          <w:i/>
          <w:iCs/>
        </w:rPr>
        <w:t>caminhar alegremente para as próximas solenidades pascais</w:t>
      </w:r>
      <w:r>
        <w:rPr>
          <w:rStyle w:val="Forte"/>
          <w:rFonts w:ascii="Gidole" w:hAnsi="Gidole"/>
          <w:b w:val="0"/>
          <w:bCs w:val="0"/>
        </w:rPr>
        <w:t xml:space="preserve">” </w:t>
      </w:r>
      <w:r w:rsidRPr="00FE6AEC">
        <w:rPr>
          <w:rStyle w:val="Forte"/>
          <w:rFonts w:ascii="Gidole" w:hAnsi="Gidole"/>
          <w:b w:val="0"/>
          <w:bCs w:val="0"/>
          <w:sz w:val="16"/>
          <w:szCs w:val="16"/>
        </w:rPr>
        <w:t>(</w:t>
      </w:r>
      <w:proofErr w:type="spellStart"/>
      <w:r w:rsidRPr="00FE6AEC">
        <w:rPr>
          <w:rStyle w:val="Forte"/>
          <w:rFonts w:ascii="Gidole" w:hAnsi="Gidole"/>
          <w:b w:val="0"/>
          <w:bCs w:val="0"/>
          <w:sz w:val="16"/>
          <w:szCs w:val="16"/>
        </w:rPr>
        <w:t>cfr</w:t>
      </w:r>
      <w:proofErr w:type="spellEnd"/>
      <w:r w:rsidRPr="00FE6AEC">
        <w:rPr>
          <w:rStyle w:val="Forte"/>
          <w:rFonts w:ascii="Gidole" w:hAnsi="Gidole"/>
          <w:b w:val="0"/>
          <w:bCs w:val="0"/>
          <w:sz w:val="16"/>
          <w:szCs w:val="16"/>
        </w:rPr>
        <w:t xml:space="preserve">. Oração coleta do IV Domingo da Quaresma) </w:t>
      </w:r>
      <w:r>
        <w:rPr>
          <w:rStyle w:val="Forte"/>
          <w:rFonts w:ascii="Gidole" w:hAnsi="Gidole"/>
          <w:b w:val="0"/>
          <w:bCs w:val="0"/>
        </w:rPr>
        <w:t xml:space="preserve">e, reiteradamente, pedimos ao Senhor que nos dê </w:t>
      </w:r>
      <w:r w:rsidR="00300DD3">
        <w:rPr>
          <w:rStyle w:val="Forte"/>
          <w:rFonts w:ascii="Gidole" w:hAnsi="Gidole"/>
          <w:b w:val="0"/>
          <w:bCs w:val="0"/>
        </w:rPr>
        <w:t>“</w:t>
      </w:r>
      <w:r>
        <w:rPr>
          <w:rStyle w:val="Forte"/>
          <w:rFonts w:ascii="Gidole" w:hAnsi="Gidole"/>
          <w:b w:val="0"/>
          <w:bCs w:val="0"/>
        </w:rPr>
        <w:t xml:space="preserve">a </w:t>
      </w:r>
      <w:r w:rsidRPr="00085898">
        <w:rPr>
          <w:rStyle w:val="Forte"/>
          <w:rFonts w:ascii="Gidole" w:hAnsi="Gidole"/>
          <w:b w:val="0"/>
          <w:bCs w:val="0"/>
          <w:i/>
          <w:iCs/>
        </w:rPr>
        <w:t>alegria da salvação</w:t>
      </w:r>
      <w:r w:rsidR="00300DD3">
        <w:rPr>
          <w:rStyle w:val="Forte"/>
          <w:rFonts w:ascii="Gidole" w:hAnsi="Gidole"/>
          <w:b w:val="0"/>
          <w:bCs w:val="0"/>
        </w:rPr>
        <w:t>”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Pr="00FE6AEC">
        <w:rPr>
          <w:rStyle w:val="Forte"/>
          <w:rFonts w:ascii="Gidole" w:hAnsi="Gidole"/>
          <w:b w:val="0"/>
          <w:bCs w:val="0"/>
          <w:sz w:val="16"/>
          <w:szCs w:val="16"/>
        </w:rPr>
        <w:t>(cf. Salmo 50, 4.ª feira de Cinzas e 5.º domingo da Quaresma)</w:t>
      </w:r>
      <w:r>
        <w:rPr>
          <w:rStyle w:val="Forte"/>
          <w:rFonts w:ascii="Gidole" w:hAnsi="Gidole"/>
          <w:b w:val="0"/>
          <w:bCs w:val="0"/>
        </w:rPr>
        <w:t>.</w:t>
      </w:r>
    </w:p>
    <w:p w14:paraId="6D7D7069" w14:textId="77777777" w:rsidR="00495B1D" w:rsidRPr="00085898" w:rsidRDefault="00495B1D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C3D7D0A" w14:textId="2B6D1B5F" w:rsidR="00495B1D" w:rsidRPr="00085898" w:rsidRDefault="00495B1D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bookmarkStart w:id="1" w:name="_Hlk155776895"/>
      <w:r w:rsidRPr="00085898">
        <w:rPr>
          <w:rFonts w:ascii="Gidole" w:hAnsi="Gidole"/>
        </w:rPr>
        <w:t xml:space="preserve">O Evangelho, onde resplandece gloriosa a </w:t>
      </w:r>
      <w:r w:rsidR="002A3013" w:rsidRPr="00085898">
        <w:rPr>
          <w:rFonts w:ascii="Gidole" w:hAnsi="Gidole"/>
        </w:rPr>
        <w:t>Cruz</w:t>
      </w:r>
      <w:r w:rsidRPr="00085898">
        <w:rPr>
          <w:rFonts w:ascii="Gidole" w:hAnsi="Gidole"/>
        </w:rPr>
        <w:t xml:space="preserve"> de Cristo, convida</w:t>
      </w:r>
      <w:r w:rsidR="00300DD3" w:rsidRPr="00085898">
        <w:rPr>
          <w:rFonts w:ascii="Gidole" w:hAnsi="Gidole"/>
        </w:rPr>
        <w:t>-nos</w:t>
      </w:r>
      <w:r w:rsidRPr="00085898">
        <w:rPr>
          <w:rFonts w:ascii="Gidole" w:hAnsi="Gidole"/>
        </w:rPr>
        <w:t xml:space="preserve"> insistentemente à alegria. </w:t>
      </w:r>
      <w:r w:rsidRPr="00085898">
        <w:rPr>
          <w:rStyle w:val="Forte"/>
          <w:rFonts w:ascii="Gidole" w:hAnsi="Gidole"/>
          <w:b w:val="0"/>
          <w:bCs w:val="0"/>
        </w:rPr>
        <w:t>A nossa alegria cristã brota da fonte do seu coração transbordante</w:t>
      </w:r>
      <w:r w:rsidR="00300DD3" w:rsidRPr="00085898">
        <w:rPr>
          <w:rStyle w:val="Forte"/>
          <w:rFonts w:ascii="Gidole" w:hAnsi="Gidole"/>
          <w:b w:val="0"/>
          <w:bCs w:val="0"/>
        </w:rPr>
        <w:t xml:space="preserve">, que é a </w:t>
      </w:r>
      <w:r w:rsidR="002A3013" w:rsidRPr="00085898">
        <w:rPr>
          <w:rStyle w:val="Forte"/>
          <w:rFonts w:ascii="Gidole" w:hAnsi="Gidole"/>
          <w:b w:val="0"/>
          <w:bCs w:val="0"/>
        </w:rPr>
        <w:t>Cruz</w:t>
      </w:r>
      <w:r w:rsidR="00300DD3" w:rsidRPr="00085898">
        <w:rPr>
          <w:rStyle w:val="Forte"/>
          <w:rFonts w:ascii="Gidole" w:hAnsi="Gidole"/>
          <w:b w:val="0"/>
          <w:bCs w:val="0"/>
        </w:rPr>
        <w:t xml:space="preserve"> de Cristo</w:t>
      </w:r>
      <w:r w:rsidRPr="00085898">
        <w:rPr>
          <w:rStyle w:val="Forte"/>
          <w:rFonts w:ascii="Gidole" w:hAnsi="Gidole"/>
          <w:b w:val="0"/>
          <w:bCs w:val="0"/>
        </w:rPr>
        <w:t>. Ele promete aos seus discípulos: «</w:t>
      </w:r>
      <w:r w:rsidRPr="00085898">
        <w:rPr>
          <w:rStyle w:val="Forte"/>
          <w:rFonts w:ascii="Gidole" w:hAnsi="Gidole"/>
          <w:b w:val="0"/>
          <w:bCs w:val="0"/>
          <w:i/>
          <w:iCs/>
        </w:rPr>
        <w:t>Vós haveis de estar tristes, mas a vossa tristeza há de converter-se em alegria</w:t>
      </w:r>
      <w:r w:rsidRPr="00085898">
        <w:rPr>
          <w:rStyle w:val="Forte"/>
          <w:rFonts w:ascii="Gidole" w:hAnsi="Gidole"/>
          <w:b w:val="0"/>
          <w:bCs w:val="0"/>
        </w:rPr>
        <w:t>» (</w:t>
      </w:r>
      <w:proofErr w:type="spellStart"/>
      <w:r w:rsidRPr="00085898">
        <w:rPr>
          <w:rStyle w:val="Forte"/>
          <w:rFonts w:ascii="Gidole" w:hAnsi="Gidole"/>
          <w:b w:val="0"/>
          <w:bCs w:val="0"/>
        </w:rPr>
        <w:t>Jo</w:t>
      </w:r>
      <w:proofErr w:type="spellEnd"/>
      <w:r w:rsidRPr="00085898">
        <w:rPr>
          <w:rStyle w:val="Forte"/>
          <w:rFonts w:ascii="Gidole" w:hAnsi="Gidole"/>
          <w:b w:val="0"/>
          <w:bCs w:val="0"/>
        </w:rPr>
        <w:t xml:space="preserve"> 16, 20). E insiste: «</w:t>
      </w:r>
      <w:r w:rsidRPr="00085898">
        <w:rPr>
          <w:rStyle w:val="Forte"/>
          <w:rFonts w:ascii="Gidole" w:hAnsi="Gidole"/>
          <w:b w:val="0"/>
          <w:bCs w:val="0"/>
          <w:i/>
          <w:iCs/>
        </w:rPr>
        <w:t>Eu hei de ver-vos de novo! Então, o vosso coração há de alegrar-se e ninguém vos poderá tirar a vossa alegria</w:t>
      </w:r>
      <w:r w:rsidRPr="00085898">
        <w:rPr>
          <w:rStyle w:val="Forte"/>
          <w:rFonts w:ascii="Gidole" w:hAnsi="Gidole"/>
          <w:b w:val="0"/>
          <w:bCs w:val="0"/>
        </w:rPr>
        <w:t>» (</w:t>
      </w:r>
      <w:proofErr w:type="spellStart"/>
      <w:r w:rsidRPr="00085898">
        <w:rPr>
          <w:rStyle w:val="Forte"/>
          <w:rFonts w:ascii="Gidole" w:hAnsi="Gidole"/>
          <w:b w:val="0"/>
          <w:bCs w:val="0"/>
        </w:rPr>
        <w:t>Jo</w:t>
      </w:r>
      <w:proofErr w:type="spellEnd"/>
      <w:r w:rsidRPr="00085898">
        <w:rPr>
          <w:rStyle w:val="Forte"/>
          <w:rFonts w:ascii="Gidole" w:hAnsi="Gidole"/>
          <w:b w:val="0"/>
          <w:bCs w:val="0"/>
        </w:rPr>
        <w:t xml:space="preserve"> 16, 22).</w:t>
      </w:r>
    </w:p>
    <w:bookmarkEnd w:id="1"/>
    <w:p w14:paraId="2FE3420A" w14:textId="77777777" w:rsid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EF71D51" w14:textId="12506E0E" w:rsidR="00F866F2" w:rsidRP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F866F2">
        <w:rPr>
          <w:rStyle w:val="Forte"/>
          <w:rFonts w:ascii="Gidole" w:hAnsi="Gidole"/>
        </w:rPr>
        <w:t>Subamos juntos a Jerusalém</w:t>
      </w:r>
      <w:r w:rsidR="00C468A2">
        <w:rPr>
          <w:rStyle w:val="Forte"/>
          <w:rFonts w:ascii="Gidole" w:hAnsi="Gidole"/>
        </w:rPr>
        <w:t>!</w:t>
      </w:r>
    </w:p>
    <w:p w14:paraId="182A40FA" w14:textId="77777777" w:rsid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66CD6CF3" w14:textId="404DA7B8" w:rsidR="00B202D7" w:rsidRPr="00C32C3B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Com estas palavras,</w:t>
      </w:r>
      <w:r w:rsidR="009A6D90" w:rsidRPr="00C32C3B">
        <w:rPr>
          <w:rStyle w:val="Forte"/>
          <w:rFonts w:ascii="Gidole" w:hAnsi="Gidole"/>
          <w:b w:val="0"/>
          <w:bCs w:val="0"/>
        </w:rPr>
        <w:t xml:space="preserve"> “</w:t>
      </w:r>
      <w:r w:rsidR="00D80069" w:rsidRPr="00C32C3B">
        <w:rPr>
          <w:rStyle w:val="Forte"/>
          <w:rFonts w:ascii="Gidole" w:hAnsi="Gidole"/>
          <w:b w:val="0"/>
          <w:bCs w:val="0"/>
          <w:i/>
          <w:iCs/>
        </w:rPr>
        <w:t>s</w:t>
      </w:r>
      <w:r w:rsidR="009A6D90" w:rsidRPr="00C32C3B">
        <w:rPr>
          <w:rStyle w:val="Forte"/>
          <w:rFonts w:ascii="Gidole" w:hAnsi="Gidole"/>
          <w:b w:val="0"/>
          <w:bCs w:val="0"/>
          <w:i/>
          <w:iCs/>
        </w:rPr>
        <w:t>ubamos a Jerusalém</w:t>
      </w:r>
      <w:r w:rsidR="009A6D90" w:rsidRPr="00C32C3B">
        <w:rPr>
          <w:rStyle w:val="Forte"/>
          <w:rFonts w:ascii="Gidole" w:hAnsi="Gidole"/>
          <w:b w:val="0"/>
          <w:bCs w:val="0"/>
        </w:rPr>
        <w:t xml:space="preserve">”, </w:t>
      </w:r>
      <w:r w:rsidRPr="00C32C3B">
        <w:rPr>
          <w:rStyle w:val="Forte"/>
          <w:rFonts w:ascii="Gidole" w:hAnsi="Gidole"/>
          <w:b w:val="0"/>
          <w:bCs w:val="0"/>
        </w:rPr>
        <w:t xml:space="preserve">o Senhor convida os </w:t>
      </w:r>
      <w:r w:rsidR="00300DD3">
        <w:rPr>
          <w:rStyle w:val="Forte"/>
          <w:rFonts w:ascii="Gidole" w:hAnsi="Gidole"/>
          <w:b w:val="0"/>
          <w:bCs w:val="0"/>
        </w:rPr>
        <w:t xml:space="preserve">seus </w:t>
      </w:r>
      <w:r w:rsidRPr="00C32C3B">
        <w:rPr>
          <w:rStyle w:val="Forte"/>
          <w:rFonts w:ascii="Gidole" w:hAnsi="Gidole"/>
          <w:b w:val="0"/>
          <w:bCs w:val="0"/>
        </w:rPr>
        <w:t>discípulos a percorrer com Ele o caminho que</w:t>
      </w:r>
      <w:r w:rsidR="009A6D90" w:rsidRPr="00C32C3B">
        <w:rPr>
          <w:rStyle w:val="Forte"/>
          <w:rFonts w:ascii="Gidole" w:hAnsi="Gidole"/>
          <w:b w:val="0"/>
          <w:bCs w:val="0"/>
        </w:rPr>
        <w:t>,</w:t>
      </w:r>
      <w:r w:rsidRPr="00C32C3B">
        <w:rPr>
          <w:rStyle w:val="Forte"/>
          <w:rFonts w:ascii="Gidole" w:hAnsi="Gidole"/>
          <w:b w:val="0"/>
          <w:bCs w:val="0"/>
        </w:rPr>
        <w:t xml:space="preserve"> da Galileia</w:t>
      </w:r>
      <w:r w:rsidR="009A6D90" w:rsidRPr="00C32C3B">
        <w:rPr>
          <w:rStyle w:val="Forte"/>
          <w:rFonts w:ascii="Gidole" w:hAnsi="Gidole"/>
          <w:b w:val="0"/>
          <w:bCs w:val="0"/>
        </w:rPr>
        <w:t>,</w:t>
      </w:r>
      <w:r w:rsidRPr="00C32C3B">
        <w:rPr>
          <w:rStyle w:val="Forte"/>
          <w:rFonts w:ascii="Gidole" w:hAnsi="Gidole"/>
          <w:b w:val="0"/>
          <w:bCs w:val="0"/>
        </w:rPr>
        <w:t xml:space="preserve"> leva ao lugar onde se realizará a sua missão redentora. </w:t>
      </w:r>
      <w:r w:rsidR="00D80069" w:rsidRPr="00C32C3B">
        <w:rPr>
          <w:rStyle w:val="Forte"/>
          <w:rFonts w:ascii="Gidole" w:hAnsi="Gidole"/>
          <w:b w:val="0"/>
          <w:bCs w:val="0"/>
        </w:rPr>
        <w:t xml:space="preserve"> </w:t>
      </w:r>
      <w:r w:rsidR="00B202D7" w:rsidRPr="00C32C3B">
        <w:rPr>
          <w:rStyle w:val="Forte"/>
          <w:rFonts w:ascii="Gidole" w:hAnsi="Gidole"/>
          <w:b w:val="0"/>
          <w:bCs w:val="0"/>
        </w:rPr>
        <w:t>Este caminho para Jerusalém, que os Evangelistas apresentam como o coroamento do itinerário terrestre de Jesus, constitui o modelo da vida do cristão, empenhado em seguir o Mestre</w:t>
      </w:r>
      <w:r w:rsidR="00300DD3">
        <w:rPr>
          <w:rStyle w:val="Forte"/>
          <w:rFonts w:ascii="Gidole" w:hAnsi="Gidole"/>
          <w:b w:val="0"/>
          <w:bCs w:val="0"/>
        </w:rPr>
        <w:t>,</w:t>
      </w:r>
      <w:r w:rsidR="00B202D7" w:rsidRPr="00C32C3B">
        <w:rPr>
          <w:rStyle w:val="Forte"/>
          <w:rFonts w:ascii="Gidole" w:hAnsi="Gidole"/>
          <w:b w:val="0"/>
          <w:bCs w:val="0"/>
        </w:rPr>
        <w:t xml:space="preserve"> no caminho da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="00B202D7" w:rsidRPr="00C32C3B">
        <w:rPr>
          <w:rStyle w:val="Forte"/>
          <w:rFonts w:ascii="Gidole" w:hAnsi="Gidole"/>
          <w:b w:val="0"/>
          <w:bCs w:val="0"/>
        </w:rPr>
        <w:t>.</w:t>
      </w:r>
    </w:p>
    <w:p w14:paraId="75B8F807" w14:textId="77777777" w:rsid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3E38F5B" w14:textId="2EB08CD3" w:rsidR="00DA076E" w:rsidRPr="00C32C3B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lastRenderedPageBreak/>
        <w:t xml:space="preserve">Cristo </w:t>
      </w:r>
      <w:r w:rsidR="004A1EDA" w:rsidRPr="00C32C3B">
        <w:rPr>
          <w:rStyle w:val="Forte"/>
          <w:rFonts w:ascii="Gidole" w:hAnsi="Gidole"/>
          <w:b w:val="0"/>
          <w:bCs w:val="0"/>
        </w:rPr>
        <w:t xml:space="preserve">faz-nos este </w:t>
      </w:r>
      <w:r w:rsidRPr="00C32C3B">
        <w:rPr>
          <w:rStyle w:val="Forte"/>
          <w:rFonts w:ascii="Gidole" w:hAnsi="Gidole"/>
          <w:b w:val="0"/>
          <w:bCs w:val="0"/>
        </w:rPr>
        <w:t xml:space="preserve">convite a subir. E fá-lo </w:t>
      </w:r>
      <w:r w:rsidR="00300DD3">
        <w:rPr>
          <w:rStyle w:val="Forte"/>
          <w:rFonts w:ascii="Gidole" w:hAnsi="Gidole"/>
          <w:b w:val="0"/>
          <w:bCs w:val="0"/>
        </w:rPr>
        <w:t xml:space="preserve">agora </w:t>
      </w:r>
      <w:r w:rsidRPr="00C32C3B">
        <w:rPr>
          <w:rStyle w:val="Forte"/>
          <w:rFonts w:ascii="Gidole" w:hAnsi="Gidole"/>
          <w:b w:val="0"/>
          <w:bCs w:val="0"/>
        </w:rPr>
        <w:t>com um vigor particular na Quaresma, tempo favorável para</w:t>
      </w:r>
      <w:r w:rsidR="004A1EDA" w:rsidRPr="00C32C3B">
        <w:rPr>
          <w:rStyle w:val="Forte"/>
          <w:rFonts w:ascii="Gidole" w:hAnsi="Gidole"/>
          <w:b w:val="0"/>
          <w:bCs w:val="0"/>
        </w:rPr>
        <w:t xml:space="preserve"> nos</w:t>
      </w:r>
      <w:r w:rsidRPr="00C32C3B">
        <w:rPr>
          <w:rStyle w:val="Forte"/>
          <w:rFonts w:ascii="Gidole" w:hAnsi="Gidole"/>
          <w:b w:val="0"/>
          <w:bCs w:val="0"/>
        </w:rPr>
        <w:t xml:space="preserve"> converter</w:t>
      </w:r>
      <w:r w:rsidR="004A1EDA" w:rsidRPr="00C32C3B">
        <w:rPr>
          <w:rStyle w:val="Forte"/>
          <w:rFonts w:ascii="Gidole" w:hAnsi="Gidole"/>
          <w:b w:val="0"/>
          <w:bCs w:val="0"/>
        </w:rPr>
        <w:t>mos</w:t>
      </w:r>
      <w:r w:rsidRPr="00C32C3B">
        <w:rPr>
          <w:rStyle w:val="Forte"/>
          <w:rFonts w:ascii="Gidole" w:hAnsi="Gidole"/>
          <w:b w:val="0"/>
          <w:bCs w:val="0"/>
        </w:rPr>
        <w:t xml:space="preserve"> e encontrar</w:t>
      </w:r>
      <w:r w:rsidR="004A1EDA" w:rsidRPr="00C32C3B">
        <w:rPr>
          <w:rStyle w:val="Forte"/>
          <w:rFonts w:ascii="Gidole" w:hAnsi="Gidole"/>
          <w:b w:val="0"/>
          <w:bCs w:val="0"/>
        </w:rPr>
        <w:t>mos</w:t>
      </w:r>
      <w:r w:rsidRPr="00C32C3B">
        <w:rPr>
          <w:rStyle w:val="Forte"/>
          <w:rFonts w:ascii="Gidole" w:hAnsi="Gidole"/>
          <w:b w:val="0"/>
          <w:bCs w:val="0"/>
        </w:rPr>
        <w:t xml:space="preserve"> de novo a plena comunhão com Ele, participando intimamente no mistério da sua morte e ressurreição.</w:t>
      </w:r>
    </w:p>
    <w:p w14:paraId="4F418F42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E9BC10B" w14:textId="3D5F48D9" w:rsidR="00533656" w:rsidRPr="00C32C3B" w:rsidRDefault="009A6D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Somos desafiados</w:t>
      </w:r>
      <w:r w:rsidR="00D80069" w:rsidRPr="00C32C3B">
        <w:rPr>
          <w:rStyle w:val="Forte"/>
          <w:rFonts w:ascii="Gidole" w:hAnsi="Gidole"/>
          <w:b w:val="0"/>
          <w:bCs w:val="0"/>
        </w:rPr>
        <w:t xml:space="preserve">, pois, </w:t>
      </w:r>
      <w:r w:rsidRPr="00C32C3B">
        <w:rPr>
          <w:rStyle w:val="Forte"/>
          <w:rFonts w:ascii="Gidole" w:hAnsi="Gidole"/>
          <w:b w:val="0"/>
          <w:bCs w:val="0"/>
        </w:rPr>
        <w:t xml:space="preserve">a </w:t>
      </w:r>
      <w:r w:rsidR="00806DA5" w:rsidRPr="00C32C3B">
        <w:rPr>
          <w:rStyle w:val="Forte"/>
          <w:rFonts w:ascii="Gidole" w:hAnsi="Gidole"/>
          <w:b w:val="0"/>
          <w:bCs w:val="0"/>
        </w:rPr>
        <w:t>«</w:t>
      </w:r>
      <w:r w:rsidR="00806DA5" w:rsidRPr="00C32C3B">
        <w:rPr>
          <w:rStyle w:val="Forte"/>
          <w:rFonts w:ascii="Gidole" w:hAnsi="Gidole"/>
          <w:b w:val="0"/>
          <w:bCs w:val="0"/>
          <w:i/>
          <w:iCs/>
        </w:rPr>
        <w:t>subir a Jerusalém</w:t>
      </w:r>
      <w:r w:rsidR="00806DA5" w:rsidRPr="00C32C3B">
        <w:rPr>
          <w:rStyle w:val="Forte"/>
          <w:rFonts w:ascii="Gidole" w:hAnsi="Gidole"/>
          <w:b w:val="0"/>
          <w:bCs w:val="0"/>
        </w:rPr>
        <w:t xml:space="preserve">», não ao </w:t>
      </w:r>
      <w:r w:rsidRPr="00C32C3B">
        <w:rPr>
          <w:rStyle w:val="Forte"/>
          <w:rFonts w:ascii="Gidole" w:hAnsi="Gidole"/>
          <w:b w:val="0"/>
          <w:bCs w:val="0"/>
        </w:rPr>
        <w:t>T</w:t>
      </w:r>
      <w:r w:rsidR="00806DA5" w:rsidRPr="00C32C3B">
        <w:rPr>
          <w:rStyle w:val="Forte"/>
          <w:rFonts w:ascii="Gidole" w:hAnsi="Gidole"/>
          <w:b w:val="0"/>
          <w:bCs w:val="0"/>
        </w:rPr>
        <w:t xml:space="preserve">emplo antigo – de que só resta o </w:t>
      </w:r>
      <w:r w:rsidR="00C32C3B">
        <w:rPr>
          <w:rStyle w:val="Forte"/>
          <w:rFonts w:ascii="Gidole" w:hAnsi="Gidole"/>
          <w:b w:val="0"/>
          <w:bCs w:val="0"/>
        </w:rPr>
        <w:t>M</w:t>
      </w:r>
      <w:r w:rsidR="00806DA5" w:rsidRPr="00C32C3B">
        <w:rPr>
          <w:rStyle w:val="Forte"/>
          <w:rFonts w:ascii="Gidole" w:hAnsi="Gidole"/>
          <w:b w:val="0"/>
          <w:bCs w:val="0"/>
        </w:rPr>
        <w:t>uro das lamentações –, como os peregrinos hebreus de outrora</w:t>
      </w:r>
      <w:r w:rsidR="002C4E54">
        <w:rPr>
          <w:rStyle w:val="Forte"/>
          <w:rFonts w:ascii="Gidole" w:hAnsi="Gidole"/>
          <w:b w:val="0"/>
          <w:bCs w:val="0"/>
        </w:rPr>
        <w:t>, m</w:t>
      </w:r>
      <w:r w:rsidR="00806DA5" w:rsidRPr="00C32C3B">
        <w:rPr>
          <w:rStyle w:val="Forte"/>
          <w:rFonts w:ascii="Gidole" w:hAnsi="Gidole"/>
          <w:b w:val="0"/>
          <w:bCs w:val="0"/>
        </w:rPr>
        <w:t xml:space="preserve">as vamos ao Templo novo, demolido na </w:t>
      </w:r>
      <w:r w:rsidR="00300DD3">
        <w:rPr>
          <w:rStyle w:val="Forte"/>
          <w:rFonts w:ascii="Gidole" w:hAnsi="Gidole"/>
          <w:b w:val="0"/>
          <w:bCs w:val="0"/>
        </w:rPr>
        <w:t>sua P</w:t>
      </w:r>
      <w:r w:rsidR="00806DA5" w:rsidRPr="00C32C3B">
        <w:rPr>
          <w:rStyle w:val="Forte"/>
          <w:rFonts w:ascii="Gidole" w:hAnsi="Gidole"/>
          <w:b w:val="0"/>
          <w:bCs w:val="0"/>
        </w:rPr>
        <w:t>aixão</w:t>
      </w:r>
      <w:r w:rsidR="00300DD3">
        <w:rPr>
          <w:rStyle w:val="Forte"/>
          <w:rFonts w:ascii="Gidole" w:hAnsi="Gidole"/>
          <w:b w:val="0"/>
          <w:bCs w:val="0"/>
        </w:rPr>
        <w:t xml:space="preserve"> e Morte</w:t>
      </w:r>
      <w:r w:rsidR="00806DA5" w:rsidRPr="00C32C3B">
        <w:rPr>
          <w:rStyle w:val="Forte"/>
          <w:rFonts w:ascii="Gidole" w:hAnsi="Gidole"/>
          <w:b w:val="0"/>
          <w:bCs w:val="0"/>
        </w:rPr>
        <w:t>, mas ree</w:t>
      </w:r>
      <w:r w:rsidRPr="00C32C3B">
        <w:rPr>
          <w:rStyle w:val="Forte"/>
          <w:rFonts w:ascii="Gidole" w:hAnsi="Gidole"/>
          <w:b w:val="0"/>
          <w:bCs w:val="0"/>
        </w:rPr>
        <w:t>dificado</w:t>
      </w:r>
      <w:r w:rsidR="00806DA5" w:rsidRPr="00C32C3B">
        <w:rPr>
          <w:rStyle w:val="Forte"/>
          <w:rFonts w:ascii="Gidole" w:hAnsi="Gidole"/>
          <w:b w:val="0"/>
          <w:bCs w:val="0"/>
        </w:rPr>
        <w:t xml:space="preserve"> ao 3º dia</w:t>
      </w:r>
      <w:r w:rsidR="00300DD3">
        <w:rPr>
          <w:rStyle w:val="Forte"/>
          <w:rFonts w:ascii="Gidole" w:hAnsi="Gidole"/>
          <w:b w:val="0"/>
          <w:bCs w:val="0"/>
        </w:rPr>
        <w:t>, com a Sua Ressurreição</w:t>
      </w:r>
      <w:r w:rsidR="00806DA5" w:rsidRPr="00C32C3B">
        <w:rPr>
          <w:rStyle w:val="Forte"/>
          <w:rFonts w:ascii="Gidole" w:hAnsi="Gidole"/>
          <w:b w:val="0"/>
          <w:bCs w:val="0"/>
        </w:rPr>
        <w:t xml:space="preserve">. </w:t>
      </w:r>
    </w:p>
    <w:p w14:paraId="25E4E3F3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2AE81C6" w14:textId="2121B9E2" w:rsidR="00806DA5" w:rsidRPr="00C32C3B" w:rsidRDefault="00806DA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Todas as práticas ascéticas tradicionais (</w:t>
      </w:r>
      <w:r w:rsidR="00300DD3">
        <w:rPr>
          <w:rStyle w:val="Forte"/>
          <w:rFonts w:ascii="Gidole" w:hAnsi="Gidole"/>
          <w:b w:val="0"/>
          <w:bCs w:val="0"/>
        </w:rPr>
        <w:t xml:space="preserve">e </w:t>
      </w:r>
      <w:r w:rsidRPr="00C32C3B">
        <w:rPr>
          <w:rStyle w:val="Forte"/>
          <w:rFonts w:ascii="Gidole" w:hAnsi="Gidole"/>
          <w:b w:val="0"/>
          <w:bCs w:val="0"/>
        </w:rPr>
        <w:t>sempre a reinventar, atuais e renovadoras), servem para subir a Jerusalém e aí celebrar a Páscoa da Nova e eterna Aliança: a nova Páscoa, de Cristo e da Igreja, a nova Páscoa em que os convidados vêm com túnicas brancas às bodas do Cordeiro</w:t>
      </w:r>
      <w:r w:rsidR="00300DD3">
        <w:rPr>
          <w:rStyle w:val="Forte"/>
          <w:rFonts w:ascii="Gidole" w:hAnsi="Gidole"/>
          <w:b w:val="0"/>
          <w:bCs w:val="0"/>
        </w:rPr>
        <w:t>!</w:t>
      </w:r>
    </w:p>
    <w:p w14:paraId="654DE037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1B3FD0C" w14:textId="5909BABE" w:rsidR="00C32C3B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A subida a Jerusalém representa</w:t>
      </w:r>
      <w:r w:rsidR="004A1EDA" w:rsidRPr="00C32C3B">
        <w:rPr>
          <w:rStyle w:val="Forte"/>
          <w:rFonts w:ascii="Gidole" w:hAnsi="Gidole"/>
          <w:b w:val="0"/>
          <w:bCs w:val="0"/>
        </w:rPr>
        <w:t>, por isso,</w:t>
      </w:r>
      <w:r w:rsidRPr="00C32C3B">
        <w:rPr>
          <w:rStyle w:val="Forte"/>
          <w:rFonts w:ascii="Gidole" w:hAnsi="Gidole"/>
          <w:b w:val="0"/>
          <w:bCs w:val="0"/>
        </w:rPr>
        <w:t xml:space="preserve"> uma ascensão espiritual. </w:t>
      </w:r>
      <w:r w:rsidR="00C32C3B" w:rsidRPr="00C32C3B">
        <w:rPr>
          <w:rStyle w:val="Forte"/>
          <w:rFonts w:ascii="Gidole" w:hAnsi="Gidole"/>
          <w:b w:val="0"/>
          <w:bCs w:val="0"/>
        </w:rPr>
        <w:t xml:space="preserve">Ao subir a Jerusalém, os cristãos são convidados a seguir o exemplo de Jesus, que </w:t>
      </w:r>
      <w:r w:rsidR="00300DD3">
        <w:rPr>
          <w:rStyle w:val="Forte"/>
          <w:rFonts w:ascii="Gidole" w:hAnsi="Gidole"/>
          <w:b w:val="0"/>
          <w:bCs w:val="0"/>
        </w:rPr>
        <w:t>S</w:t>
      </w:r>
      <w:r w:rsidR="00C32C3B" w:rsidRPr="00C32C3B">
        <w:rPr>
          <w:rStyle w:val="Forte"/>
          <w:rFonts w:ascii="Gidole" w:hAnsi="Gidole"/>
          <w:b w:val="0"/>
          <w:bCs w:val="0"/>
        </w:rPr>
        <w:t xml:space="preserve">e entregou completamente por amor a nós. É um convite para nos desapegarmos do egoísmo e do pecado, e nos abrirmos ao amor de Deus e ao serviço aos outros. </w:t>
      </w:r>
    </w:p>
    <w:p w14:paraId="0B331A84" w14:textId="77777777" w:rsidR="00C32C3B" w:rsidRDefault="00C32C3B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3A087638" w14:textId="149D19AF" w:rsidR="00DA076E" w:rsidRPr="00C32C3B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É um convite para deixar para trás as comodidades e as rotinas mundanas e embarcar numa caminhada </w:t>
      </w:r>
      <w:r w:rsidR="00300DD3">
        <w:rPr>
          <w:rStyle w:val="Forte"/>
          <w:rFonts w:ascii="Gidole" w:hAnsi="Gidole"/>
          <w:b w:val="0"/>
          <w:bCs w:val="0"/>
        </w:rPr>
        <w:t xml:space="preserve">de </w:t>
      </w:r>
      <w:r w:rsidRPr="00C32C3B">
        <w:rPr>
          <w:rStyle w:val="Forte"/>
          <w:rFonts w:ascii="Gidole" w:hAnsi="Gidole"/>
          <w:b w:val="0"/>
          <w:bCs w:val="0"/>
        </w:rPr>
        <w:t>transformação interior.</w:t>
      </w:r>
      <w:r w:rsidR="00C32C3B">
        <w:rPr>
          <w:rStyle w:val="Forte"/>
          <w:rFonts w:ascii="Gidole" w:hAnsi="Gidole"/>
          <w:b w:val="0"/>
          <w:bCs w:val="0"/>
        </w:rPr>
        <w:t xml:space="preserve"> </w:t>
      </w:r>
      <w:r w:rsidRPr="00C32C3B">
        <w:rPr>
          <w:rStyle w:val="Forte"/>
          <w:rFonts w:ascii="Gidole" w:hAnsi="Gidole"/>
          <w:b w:val="0"/>
          <w:bCs w:val="0"/>
        </w:rPr>
        <w:t xml:space="preserve">Assim como Jesus subiu a montanha para a </w:t>
      </w:r>
      <w:r w:rsidR="00D80069" w:rsidRPr="00C32C3B">
        <w:rPr>
          <w:rStyle w:val="Forte"/>
          <w:rFonts w:ascii="Gidole" w:hAnsi="Gidole"/>
          <w:b w:val="0"/>
          <w:bCs w:val="0"/>
        </w:rPr>
        <w:t>Sua T</w:t>
      </w:r>
      <w:r w:rsidRPr="00C32C3B">
        <w:rPr>
          <w:rStyle w:val="Forte"/>
          <w:rFonts w:ascii="Gidole" w:hAnsi="Gidole"/>
          <w:b w:val="0"/>
          <w:bCs w:val="0"/>
        </w:rPr>
        <w:t>ransfiguração, os cristãos são chamados a subir a Jerusalém espiritualmente, abandonando as mediocridades e os confortos superficiais da vida e buscando uma união mais profunda com Deus.</w:t>
      </w:r>
    </w:p>
    <w:p w14:paraId="14766D3B" w14:textId="77777777" w:rsidR="004A1EDA" w:rsidRPr="00C32C3B" w:rsidRDefault="004A1EDA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1AC0627" w14:textId="6A23E007" w:rsidR="00DA076E" w:rsidRPr="00C32C3B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É</w:t>
      </w:r>
      <w:r w:rsidR="00300DD3">
        <w:rPr>
          <w:rStyle w:val="Forte"/>
          <w:rFonts w:ascii="Gidole" w:hAnsi="Gidole"/>
          <w:b w:val="0"/>
          <w:bCs w:val="0"/>
        </w:rPr>
        <w:t xml:space="preserve">, pois, </w:t>
      </w:r>
      <w:r w:rsidRPr="00C32C3B">
        <w:rPr>
          <w:rStyle w:val="Forte"/>
          <w:rFonts w:ascii="Gidole" w:hAnsi="Gidole"/>
          <w:b w:val="0"/>
          <w:bCs w:val="0"/>
        </w:rPr>
        <w:t xml:space="preserve">uma </w:t>
      </w:r>
      <w:r w:rsidR="004A1EDA" w:rsidRPr="00C32C3B">
        <w:rPr>
          <w:rStyle w:val="Forte"/>
          <w:rFonts w:ascii="Gidole" w:hAnsi="Gidole"/>
          <w:b w:val="0"/>
          <w:bCs w:val="0"/>
        </w:rPr>
        <w:t xml:space="preserve">caminhada </w:t>
      </w:r>
      <w:r w:rsidRPr="00C32C3B">
        <w:rPr>
          <w:rStyle w:val="Forte"/>
          <w:rFonts w:ascii="Gidole" w:hAnsi="Gidole"/>
          <w:b w:val="0"/>
          <w:bCs w:val="0"/>
        </w:rPr>
        <w:t>de conversão e crescimento espiritual, que nos leva a uma união mais profunda com Deus e à participação na sua glória.</w:t>
      </w:r>
    </w:p>
    <w:p w14:paraId="4068332D" w14:textId="77777777" w:rsidR="004A1EDA" w:rsidRPr="00C32C3B" w:rsidRDefault="004A1EDA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67DDE037" w14:textId="3EC9C22C" w:rsidR="004A1EDA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Ao percorrer o caminho quaresmal que nos conduz às celebrações pascais, recordamos Aquele que «</w:t>
      </w:r>
      <w:r w:rsidRPr="00300DD3">
        <w:rPr>
          <w:rStyle w:val="Forte"/>
          <w:rFonts w:ascii="Gidole" w:hAnsi="Gidole"/>
          <w:b w:val="0"/>
          <w:bCs w:val="0"/>
          <w:i/>
          <w:iCs/>
        </w:rPr>
        <w:t xml:space="preserve">Se rebaixou a Si mesmo, tornando-Se obediente até à morte e morte de </w:t>
      </w:r>
      <w:r w:rsidR="002A3013">
        <w:rPr>
          <w:rStyle w:val="Forte"/>
          <w:rFonts w:ascii="Gidole" w:hAnsi="Gidole"/>
          <w:b w:val="0"/>
          <w:bCs w:val="0"/>
          <w:i/>
          <w:iCs/>
        </w:rPr>
        <w:t>Cruz</w:t>
      </w:r>
      <w:r w:rsidRPr="00C32C3B">
        <w:rPr>
          <w:rStyle w:val="Forte"/>
          <w:rFonts w:ascii="Gidole" w:hAnsi="Gidole"/>
          <w:b w:val="0"/>
          <w:bCs w:val="0"/>
        </w:rPr>
        <w:t>» (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Fl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2, 8)</w:t>
      </w:r>
      <w:r w:rsidR="00300DD3">
        <w:rPr>
          <w:rStyle w:val="Forte"/>
          <w:rFonts w:ascii="Gidole" w:hAnsi="Gidole"/>
          <w:b w:val="0"/>
          <w:bCs w:val="0"/>
        </w:rPr>
        <w:t xml:space="preserve">, razão pela qual Deus O exaltou, ao </w:t>
      </w:r>
      <w:proofErr w:type="spellStart"/>
      <w:r w:rsidR="00300DD3">
        <w:rPr>
          <w:rStyle w:val="Forte"/>
          <w:rFonts w:ascii="Gidole" w:hAnsi="Gidole"/>
          <w:b w:val="0"/>
          <w:bCs w:val="0"/>
        </w:rPr>
        <w:t>ressuscitá-l’O</w:t>
      </w:r>
      <w:proofErr w:type="spellEnd"/>
      <w:r w:rsidR="00300DD3">
        <w:rPr>
          <w:rStyle w:val="Forte"/>
          <w:rFonts w:ascii="Gidole" w:hAnsi="Gidole"/>
          <w:b w:val="0"/>
          <w:bCs w:val="0"/>
        </w:rPr>
        <w:t xml:space="preserve"> dos mortos</w:t>
      </w:r>
      <w:r w:rsidRPr="00C32C3B">
        <w:rPr>
          <w:rStyle w:val="Forte"/>
          <w:rFonts w:ascii="Gidole" w:hAnsi="Gidole"/>
          <w:b w:val="0"/>
          <w:bCs w:val="0"/>
        </w:rPr>
        <w:t xml:space="preserve">. </w:t>
      </w:r>
      <w:r w:rsidR="00BE4E66">
        <w:rPr>
          <w:rStyle w:val="Forte"/>
          <w:rFonts w:ascii="Gidole" w:hAnsi="Gidole"/>
          <w:b w:val="0"/>
          <w:bCs w:val="0"/>
        </w:rPr>
        <w:t xml:space="preserve"> </w:t>
      </w:r>
      <w:r w:rsidRPr="00C32C3B">
        <w:rPr>
          <w:rStyle w:val="Forte"/>
          <w:rFonts w:ascii="Gidole" w:hAnsi="Gidole"/>
          <w:b w:val="0"/>
          <w:bCs w:val="0"/>
        </w:rPr>
        <w:t xml:space="preserve">Entretanto o itinerário da Quaresma, como aliás todo o caminho cristão, já </w:t>
      </w:r>
      <w:r w:rsidRPr="00C32C3B">
        <w:rPr>
          <w:rStyle w:val="Forte"/>
          <w:rFonts w:ascii="Gidole" w:hAnsi="Gidole"/>
          <w:b w:val="0"/>
          <w:bCs w:val="0"/>
        </w:rPr>
        <w:lastRenderedPageBreak/>
        <w:t xml:space="preserve">está inteiramente sob a luz </w:t>
      </w:r>
      <w:r w:rsidR="00300DD3">
        <w:rPr>
          <w:rStyle w:val="Forte"/>
          <w:rFonts w:ascii="Gidole" w:hAnsi="Gidole"/>
          <w:b w:val="0"/>
          <w:bCs w:val="0"/>
        </w:rPr>
        <w:t xml:space="preserve">nova </w:t>
      </w:r>
      <w:r w:rsidRPr="00C32C3B">
        <w:rPr>
          <w:rStyle w:val="Forte"/>
          <w:rFonts w:ascii="Gidole" w:hAnsi="Gidole"/>
          <w:b w:val="0"/>
          <w:bCs w:val="0"/>
        </w:rPr>
        <w:t>da Ressurreição que anima os sentimentos, atitudes e opções de quem deseja seguir a Cristo</w:t>
      </w:r>
      <w:r w:rsidR="00300DD3">
        <w:rPr>
          <w:rStyle w:val="Forte"/>
          <w:rFonts w:ascii="Gidole" w:hAnsi="Gidole"/>
          <w:b w:val="0"/>
          <w:bCs w:val="0"/>
        </w:rPr>
        <w:t xml:space="preserve">, pelo Caminho da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Pr="00C32C3B">
        <w:rPr>
          <w:rStyle w:val="Forte"/>
          <w:rFonts w:ascii="Gidole" w:hAnsi="Gidole"/>
          <w:b w:val="0"/>
          <w:bCs w:val="0"/>
        </w:rPr>
        <w:t>.</w:t>
      </w:r>
    </w:p>
    <w:p w14:paraId="4537EC01" w14:textId="77777777" w:rsidR="00BB6220" w:rsidRPr="00C32C3B" w:rsidRDefault="00BB622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676D36D1" w14:textId="2AE57028" w:rsidR="009A6D90" w:rsidRPr="00845035" w:rsidRDefault="00845035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color w:val="CC0066"/>
        </w:rPr>
      </w:pPr>
      <w:r w:rsidRPr="00845035">
        <w:rPr>
          <w:rStyle w:val="Forte"/>
          <w:rFonts w:ascii="Gidole" w:hAnsi="Gidole"/>
          <w:color w:val="CC0066"/>
        </w:rPr>
        <w:t xml:space="preserve">II. UMA IMAGEM: A CRUZ E AS CINCO CHAGAS </w:t>
      </w:r>
    </w:p>
    <w:p w14:paraId="41DD7A6E" w14:textId="77777777" w:rsidR="00616E15" w:rsidRPr="00C32C3B" w:rsidRDefault="00616E15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646C0737" w14:textId="5C6CAB7A" w:rsidR="00B235B1" w:rsidRPr="00192C54" w:rsidRDefault="00085898" w:rsidP="00192C54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Ressoa nos nossos ouvidos o Hino </w:t>
      </w:r>
      <w:r w:rsidR="00102DDD">
        <w:rPr>
          <w:rStyle w:val="Forte"/>
          <w:rFonts w:ascii="Gidole" w:hAnsi="Gidole"/>
          <w:b w:val="0"/>
          <w:bCs w:val="0"/>
        </w:rPr>
        <w:t>da Liturgia das Horas:</w:t>
      </w:r>
      <w:r w:rsidR="00192C54">
        <w:rPr>
          <w:rStyle w:val="Forte"/>
          <w:rFonts w:ascii="Gidole" w:hAnsi="Gidole"/>
          <w:b w:val="0"/>
          <w:bCs w:val="0"/>
        </w:rPr>
        <w:t xml:space="preserve"> </w:t>
      </w:r>
      <w:r w:rsidRPr="00085898">
        <w:rPr>
          <w:rStyle w:val="Forte"/>
          <w:rFonts w:ascii="Gidole" w:hAnsi="Gidole"/>
          <w:b w:val="0"/>
          <w:bCs w:val="0"/>
          <w:i/>
          <w:iCs/>
        </w:rPr>
        <w:t>“Troquemos o instante pelo eterno. Sigamos o caminho da Cruz.</w:t>
      </w:r>
      <w:r w:rsidR="00D42D86">
        <w:rPr>
          <w:rStyle w:val="Forte"/>
          <w:rFonts w:ascii="Gidole" w:hAnsi="Gidole"/>
          <w:b w:val="0"/>
          <w:bCs w:val="0"/>
          <w:i/>
          <w:iCs/>
        </w:rPr>
        <w:t xml:space="preserve"> </w:t>
      </w:r>
      <w:r w:rsidR="009A6D90" w:rsidRPr="00085898">
        <w:rPr>
          <w:rStyle w:val="Forte"/>
          <w:rFonts w:ascii="Gidole" w:hAnsi="Gidole"/>
          <w:b w:val="0"/>
          <w:bCs w:val="0"/>
          <w:i/>
          <w:iCs/>
        </w:rPr>
        <w:t>A Primavera vem</w:t>
      </w:r>
      <w:r w:rsidR="00D42D86">
        <w:rPr>
          <w:rStyle w:val="Forte"/>
          <w:rFonts w:ascii="Gidole" w:hAnsi="Gidole"/>
          <w:b w:val="0"/>
          <w:bCs w:val="0"/>
          <w:i/>
          <w:iCs/>
        </w:rPr>
        <w:t xml:space="preserve"> </w:t>
      </w:r>
      <w:r w:rsidR="009A6D90" w:rsidRPr="00085898">
        <w:rPr>
          <w:rStyle w:val="Forte"/>
          <w:rFonts w:ascii="Gidole" w:hAnsi="Gidole"/>
          <w:b w:val="0"/>
          <w:bCs w:val="0"/>
          <w:i/>
          <w:iCs/>
        </w:rPr>
        <w:t>depois do Inverno; a</w:t>
      </w:r>
      <w:r w:rsidR="00B235B1" w:rsidRPr="00085898">
        <w:rPr>
          <w:rStyle w:val="Forte"/>
          <w:rFonts w:ascii="Gidole" w:hAnsi="Gidole"/>
          <w:b w:val="0"/>
          <w:bCs w:val="0"/>
          <w:i/>
          <w:iCs/>
        </w:rPr>
        <w:t xml:space="preserve"> alegria virá depois da </w:t>
      </w:r>
      <w:r w:rsidR="002A3013" w:rsidRPr="00085898">
        <w:rPr>
          <w:rStyle w:val="Forte"/>
          <w:rFonts w:ascii="Gidole" w:hAnsi="Gidole"/>
          <w:b w:val="0"/>
          <w:bCs w:val="0"/>
          <w:i/>
          <w:iCs/>
        </w:rPr>
        <w:t>Cruz</w:t>
      </w:r>
      <w:r w:rsidR="00300DD3" w:rsidRPr="00085898">
        <w:rPr>
          <w:rStyle w:val="Forte"/>
          <w:rFonts w:ascii="Gidole" w:hAnsi="Gidole"/>
          <w:b w:val="0"/>
          <w:bCs w:val="0"/>
          <w:i/>
          <w:iCs/>
        </w:rPr>
        <w:t>!</w:t>
      </w:r>
    </w:p>
    <w:p w14:paraId="512FDCC8" w14:textId="77777777" w:rsidR="00D42D86" w:rsidRDefault="00D42D8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CC80123" w14:textId="1777276A" w:rsidR="00C55837" w:rsidRDefault="0008589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bookmarkStart w:id="2" w:name="_Hlk155776987"/>
      <w:r>
        <w:rPr>
          <w:rStyle w:val="Forte"/>
          <w:rFonts w:ascii="Gidole" w:hAnsi="Gidole"/>
          <w:b w:val="0"/>
          <w:bCs w:val="0"/>
        </w:rPr>
        <w:t>O Ciclo B da Quaresma tem uma tónica cristológico-pascal muito acentuada</w:t>
      </w:r>
      <w:r w:rsidR="00102DDD">
        <w:rPr>
          <w:rStyle w:val="Forte"/>
          <w:rFonts w:ascii="Gidole" w:hAnsi="Gidole"/>
          <w:b w:val="0"/>
          <w:bCs w:val="0"/>
        </w:rPr>
        <w:t xml:space="preserve"> (como explicaremos mais adiante)</w:t>
      </w:r>
      <w:r>
        <w:rPr>
          <w:rStyle w:val="Forte"/>
          <w:rFonts w:ascii="Gidole" w:hAnsi="Gidole"/>
          <w:b w:val="0"/>
          <w:bCs w:val="0"/>
        </w:rPr>
        <w:t>. Nos três domingos “cruciais” (3.º, 4.º e 5.º), o mistério pascal é-nos dado a contemplar</w:t>
      </w:r>
      <w:r w:rsidR="00102DDD">
        <w:rPr>
          <w:rStyle w:val="Forte"/>
          <w:rFonts w:ascii="Gidole" w:hAnsi="Gidole"/>
          <w:b w:val="0"/>
          <w:bCs w:val="0"/>
        </w:rPr>
        <w:t>, sempre</w:t>
      </w:r>
      <w:r>
        <w:rPr>
          <w:rStyle w:val="Forte"/>
          <w:rFonts w:ascii="Gidole" w:hAnsi="Gidole"/>
          <w:b w:val="0"/>
          <w:bCs w:val="0"/>
        </w:rPr>
        <w:t xml:space="preserve"> na dupla faceta de “templo destruído e reconstruído” (3.º), de </w:t>
      </w:r>
      <w:r w:rsidR="00102DDD">
        <w:rPr>
          <w:rStyle w:val="Forte"/>
          <w:rFonts w:ascii="Gidole" w:hAnsi="Gidole"/>
          <w:b w:val="0"/>
          <w:bCs w:val="0"/>
        </w:rPr>
        <w:t>“</w:t>
      </w:r>
      <w:r>
        <w:rPr>
          <w:rStyle w:val="Forte"/>
          <w:rFonts w:ascii="Gidole" w:hAnsi="Gidole"/>
          <w:b w:val="0"/>
          <w:bCs w:val="0"/>
        </w:rPr>
        <w:t>serpente espetada e elevada no poste</w:t>
      </w:r>
      <w:r w:rsidR="00102DDD">
        <w:rPr>
          <w:rStyle w:val="Forte"/>
          <w:rFonts w:ascii="Gidole" w:hAnsi="Gidole"/>
          <w:b w:val="0"/>
          <w:bCs w:val="0"/>
        </w:rPr>
        <w:t>”</w:t>
      </w:r>
      <w:r>
        <w:rPr>
          <w:rStyle w:val="Forte"/>
          <w:rFonts w:ascii="Gidole" w:hAnsi="Gidole"/>
          <w:b w:val="0"/>
          <w:bCs w:val="0"/>
        </w:rPr>
        <w:t xml:space="preserve"> (4.º), de </w:t>
      </w:r>
      <w:r w:rsidR="00102DDD">
        <w:rPr>
          <w:rStyle w:val="Forte"/>
          <w:rFonts w:ascii="Gidole" w:hAnsi="Gidole"/>
          <w:b w:val="0"/>
          <w:bCs w:val="0"/>
        </w:rPr>
        <w:t>“</w:t>
      </w:r>
      <w:r>
        <w:rPr>
          <w:rStyle w:val="Forte"/>
          <w:rFonts w:ascii="Gidole" w:hAnsi="Gidole"/>
          <w:b w:val="0"/>
          <w:bCs w:val="0"/>
        </w:rPr>
        <w:t>grão de trigo que morre para frutificar</w:t>
      </w:r>
      <w:r w:rsidR="00102DDD">
        <w:rPr>
          <w:rStyle w:val="Forte"/>
          <w:rFonts w:ascii="Gidole" w:hAnsi="Gidole"/>
          <w:b w:val="0"/>
          <w:bCs w:val="0"/>
        </w:rPr>
        <w:t>”</w:t>
      </w:r>
      <w:r>
        <w:rPr>
          <w:rStyle w:val="Forte"/>
          <w:rFonts w:ascii="Gidole" w:hAnsi="Gidole"/>
          <w:b w:val="0"/>
          <w:bCs w:val="0"/>
        </w:rPr>
        <w:t xml:space="preserve"> (5.º). </w:t>
      </w:r>
      <w:r w:rsidR="002A43BF">
        <w:rPr>
          <w:rStyle w:val="Forte"/>
          <w:rFonts w:ascii="Gidole" w:hAnsi="Gidole"/>
          <w:b w:val="0"/>
          <w:bCs w:val="0"/>
        </w:rPr>
        <w:t xml:space="preserve">São vários sinais ou símbolos, mas todos eles relativos ao mesmo mistério pascal, de </w:t>
      </w:r>
      <w:r w:rsidR="00102DDD">
        <w:rPr>
          <w:rStyle w:val="Forte"/>
          <w:rFonts w:ascii="Gidole" w:hAnsi="Gidole"/>
          <w:b w:val="0"/>
          <w:bCs w:val="0"/>
        </w:rPr>
        <w:t xml:space="preserve">destruição e de reconstrução, de humilhação e de exaltação, de </w:t>
      </w:r>
      <w:r w:rsidR="002A43BF">
        <w:rPr>
          <w:rStyle w:val="Forte"/>
          <w:rFonts w:ascii="Gidole" w:hAnsi="Gidole"/>
          <w:b w:val="0"/>
          <w:bCs w:val="0"/>
        </w:rPr>
        <w:t>morte e ressurreição</w:t>
      </w:r>
      <w:r w:rsidR="00102DDD">
        <w:rPr>
          <w:rStyle w:val="Forte"/>
          <w:rFonts w:ascii="Gidole" w:hAnsi="Gidole"/>
          <w:b w:val="0"/>
          <w:bCs w:val="0"/>
        </w:rPr>
        <w:t xml:space="preserve">, de cruz e de luz. </w:t>
      </w:r>
    </w:p>
    <w:bookmarkEnd w:id="2"/>
    <w:p w14:paraId="0951255B" w14:textId="0DF8E711" w:rsidR="00800E52" w:rsidRDefault="007475A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 </w:t>
      </w:r>
    </w:p>
    <w:p w14:paraId="25664739" w14:textId="5FD8B10A" w:rsidR="002A43BF" w:rsidRDefault="00C558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bookmarkStart w:id="3" w:name="_Hlk155776825"/>
      <w:r w:rsidRPr="00C55837">
        <w:rPr>
          <w:rStyle w:val="Forte"/>
          <w:rFonts w:ascii="Gidole" w:hAnsi="Gidole"/>
          <w:b w:val="0"/>
          <w:bCs w:val="0"/>
        </w:rPr>
        <w:t>A Quaresma é uma descida humilde dentro de nós e rumo aos outros. É compreender que a salvação não é uma escalada para a glória, mas um abaixamento por amor. É fazer-nos humildes. Neste caminho, para não perder o rumo, coloquemo-nos diante da Cruz de Jesus: é a cátedra silenciosa de Deus</w:t>
      </w:r>
      <w:r w:rsidR="00192C54">
        <w:rPr>
          <w:rStyle w:val="Forte"/>
          <w:rFonts w:ascii="Gidole" w:hAnsi="Gidole"/>
          <w:b w:val="0"/>
          <w:bCs w:val="0"/>
        </w:rPr>
        <w:t xml:space="preserve">. </w:t>
      </w:r>
    </w:p>
    <w:p w14:paraId="143F6035" w14:textId="77777777" w:rsidR="005F0AF8" w:rsidRDefault="005F0AF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F9CB09D" w14:textId="3C70D9B7" w:rsidR="005F0AF8" w:rsidRDefault="005F0AF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Fonts w:ascii="Gidole" w:hAnsi="Gidole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3B8F24" wp14:editId="36300DCD">
            <wp:simplePos x="0" y="0"/>
            <wp:positionH relativeFrom="column">
              <wp:posOffset>-51435</wp:posOffset>
            </wp:positionH>
            <wp:positionV relativeFrom="paragraph">
              <wp:posOffset>281305</wp:posOffset>
            </wp:positionV>
            <wp:extent cx="1781175" cy="1346835"/>
            <wp:effectExtent l="0" t="0" r="9525" b="5715"/>
            <wp:wrapTight wrapText="bothSides">
              <wp:wrapPolygon edited="0">
                <wp:start x="9703" y="0"/>
                <wp:lineTo x="8779" y="306"/>
                <wp:lineTo x="5775" y="3972"/>
                <wp:lineTo x="5775" y="6721"/>
                <wp:lineTo x="7855" y="9777"/>
                <wp:lineTo x="9241" y="9777"/>
                <wp:lineTo x="8779" y="14665"/>
                <wp:lineTo x="0" y="16192"/>
                <wp:lineTo x="0" y="21386"/>
                <wp:lineTo x="21484" y="21386"/>
                <wp:lineTo x="21484" y="16803"/>
                <wp:lineTo x="12706" y="14665"/>
                <wp:lineTo x="12244" y="9777"/>
                <wp:lineTo x="13399" y="9777"/>
                <wp:lineTo x="15940" y="6416"/>
                <wp:lineTo x="15709" y="3972"/>
                <wp:lineTo x="12706" y="306"/>
                <wp:lineTo x="11782" y="0"/>
                <wp:lineTo x="9703" y="0"/>
              </wp:wrapPolygon>
            </wp:wrapTight>
            <wp:docPr id="790086466" name="Imagem 3" descr="Uma imagem com símbolo, texto, captura de ecrã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86466" name="Imagem 3" descr="Uma imagem com símbolo, texto, captura de ecrã, Tipo de letr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D457" w14:textId="0EBB9AF7" w:rsidR="005F0AF8" w:rsidRDefault="005F0AF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Fonts w:ascii="Gidole" w:hAnsi="Gidole"/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83C9C1A" wp14:editId="0C1C5686">
            <wp:simplePos x="0" y="0"/>
            <wp:positionH relativeFrom="column">
              <wp:posOffset>3738880</wp:posOffset>
            </wp:positionH>
            <wp:positionV relativeFrom="paragraph">
              <wp:posOffset>13335</wp:posOffset>
            </wp:positionV>
            <wp:extent cx="1834515" cy="1386840"/>
            <wp:effectExtent l="0" t="0" r="0" b="3810"/>
            <wp:wrapTight wrapText="bothSides">
              <wp:wrapPolygon edited="0">
                <wp:start x="9645" y="0"/>
                <wp:lineTo x="8748" y="297"/>
                <wp:lineTo x="5607" y="3857"/>
                <wp:lineTo x="5607" y="6527"/>
                <wp:lineTo x="7850" y="9495"/>
                <wp:lineTo x="9196" y="9495"/>
                <wp:lineTo x="8523" y="14242"/>
                <wp:lineTo x="0" y="16912"/>
                <wp:lineTo x="0" y="21363"/>
                <wp:lineTo x="21308" y="21363"/>
                <wp:lineTo x="21308" y="18396"/>
                <wp:lineTo x="16822" y="15725"/>
                <wp:lineTo x="12785" y="14242"/>
                <wp:lineTo x="12112" y="9495"/>
                <wp:lineTo x="13458" y="9495"/>
                <wp:lineTo x="15925" y="6231"/>
                <wp:lineTo x="15701" y="3857"/>
                <wp:lineTo x="12785" y="297"/>
                <wp:lineTo x="11664" y="0"/>
                <wp:lineTo x="9645" y="0"/>
              </wp:wrapPolygon>
            </wp:wrapTight>
            <wp:docPr id="16376761" name="Imagem 2" descr="Uma imagem com símbolo, texto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761" name="Imagem 2" descr="Uma imagem com símbolo, texto, Tipo de letr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dole" w:hAnsi="Gidole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F68FB63" wp14:editId="0CF41D7F">
            <wp:simplePos x="0" y="0"/>
            <wp:positionH relativeFrom="column">
              <wp:posOffset>1929765</wp:posOffset>
            </wp:positionH>
            <wp:positionV relativeFrom="paragraph">
              <wp:posOffset>60960</wp:posOffset>
            </wp:positionV>
            <wp:extent cx="1653540" cy="1256665"/>
            <wp:effectExtent l="0" t="0" r="3810" b="635"/>
            <wp:wrapTight wrapText="bothSides">
              <wp:wrapPolygon edited="0">
                <wp:start x="9705" y="0"/>
                <wp:lineTo x="7963" y="655"/>
                <wp:lineTo x="5724" y="3602"/>
                <wp:lineTo x="5724" y="6549"/>
                <wp:lineTo x="8461" y="10478"/>
                <wp:lineTo x="0" y="18009"/>
                <wp:lineTo x="0" y="21283"/>
                <wp:lineTo x="21401" y="21283"/>
                <wp:lineTo x="21401" y="18009"/>
                <wp:lineTo x="17171" y="15717"/>
                <wp:lineTo x="12194" y="10478"/>
                <wp:lineTo x="13189" y="10478"/>
                <wp:lineTo x="15677" y="6549"/>
                <wp:lineTo x="15926" y="4257"/>
                <wp:lineTo x="12940" y="327"/>
                <wp:lineTo x="11696" y="0"/>
                <wp:lineTo x="9705" y="0"/>
              </wp:wrapPolygon>
            </wp:wrapTight>
            <wp:docPr id="2134544387" name="Imagem 4" descr="Uma imagem com texto, símbolo, Tipo de letr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44387" name="Imagem 4" descr="Uma imagem com texto, símbolo, Tipo de letra, Gráficos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2F0D6E2A" w14:textId="41DE5C10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0B26AEF" w14:textId="2AF88E65" w:rsidR="00AD6468" w:rsidRPr="00C32C3B" w:rsidRDefault="00AD646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B4B1056" w14:textId="6A98EE51" w:rsidR="00AD6468" w:rsidRDefault="00AD6468" w:rsidP="00800E52">
      <w:pPr>
        <w:pStyle w:val="NormalWeb"/>
        <w:spacing w:before="0" w:beforeAutospacing="0" w:after="0" w:afterAutospacing="0" w:line="360" w:lineRule="auto"/>
        <w:ind w:left="360"/>
        <w:jc w:val="both"/>
        <w:rPr>
          <w:rStyle w:val="Forte"/>
          <w:rFonts w:ascii="Gidole" w:hAnsi="Gidole"/>
          <w:b w:val="0"/>
          <w:bCs w:val="0"/>
        </w:rPr>
      </w:pPr>
    </w:p>
    <w:p w14:paraId="291CFB19" w14:textId="43113079" w:rsidR="00AD6468" w:rsidRDefault="00AD6468" w:rsidP="00800E52">
      <w:pPr>
        <w:pStyle w:val="NormalWeb"/>
        <w:spacing w:before="0" w:beforeAutospacing="0" w:after="0" w:afterAutospacing="0" w:line="360" w:lineRule="auto"/>
        <w:ind w:left="360"/>
        <w:jc w:val="both"/>
        <w:rPr>
          <w:rStyle w:val="Forte"/>
          <w:rFonts w:ascii="Gidole" w:hAnsi="Gidole"/>
          <w:b w:val="0"/>
          <w:bCs w:val="0"/>
        </w:rPr>
      </w:pPr>
    </w:p>
    <w:p w14:paraId="7C86A95C" w14:textId="5D4F4B13" w:rsidR="00AD6468" w:rsidRDefault="00AD6468" w:rsidP="00800E52">
      <w:pPr>
        <w:pStyle w:val="NormalWeb"/>
        <w:spacing w:before="0" w:beforeAutospacing="0" w:after="0" w:afterAutospacing="0" w:line="360" w:lineRule="auto"/>
        <w:ind w:left="360"/>
        <w:jc w:val="both"/>
        <w:rPr>
          <w:rStyle w:val="Forte"/>
          <w:rFonts w:ascii="Gidole" w:hAnsi="Gidole"/>
          <w:b w:val="0"/>
          <w:bCs w:val="0"/>
        </w:rPr>
      </w:pPr>
    </w:p>
    <w:p w14:paraId="0BECBAD6" w14:textId="465066DC" w:rsidR="00AD6468" w:rsidRDefault="00AD6468" w:rsidP="00800E52">
      <w:pPr>
        <w:pStyle w:val="NormalWeb"/>
        <w:spacing w:before="0" w:beforeAutospacing="0" w:after="0" w:afterAutospacing="0" w:line="360" w:lineRule="auto"/>
        <w:ind w:left="360"/>
        <w:jc w:val="both"/>
        <w:rPr>
          <w:rStyle w:val="Forte"/>
          <w:rFonts w:ascii="Gidole" w:hAnsi="Gidole"/>
          <w:b w:val="0"/>
          <w:bCs w:val="0"/>
        </w:rPr>
      </w:pPr>
    </w:p>
    <w:p w14:paraId="3149BB43" w14:textId="11CEA807" w:rsidR="00800E52" w:rsidRDefault="00800E52">
      <w:pPr>
        <w:rPr>
          <w:rStyle w:val="Forte"/>
          <w:rFonts w:ascii="Gidole" w:hAnsi="Gidole"/>
        </w:rPr>
      </w:pPr>
      <w:r>
        <w:rPr>
          <w:rStyle w:val="Forte"/>
          <w:rFonts w:ascii="Gidole" w:hAnsi="Gidole"/>
        </w:rPr>
        <w:br w:type="page"/>
      </w:r>
    </w:p>
    <w:p w14:paraId="6E44A019" w14:textId="0912CCDC" w:rsidR="002A43BF" w:rsidRPr="00AD6468" w:rsidRDefault="002A43BF" w:rsidP="00800E52">
      <w:pPr>
        <w:spacing w:after="0" w:line="360" w:lineRule="auto"/>
        <w:rPr>
          <w:rStyle w:val="Forte"/>
          <w:rFonts w:ascii="Gidole" w:hAnsi="Gidole"/>
        </w:rPr>
      </w:pPr>
      <w:bookmarkStart w:id="4" w:name="_Hlk155776789"/>
      <w:r w:rsidRPr="002A43BF">
        <w:rPr>
          <w:rStyle w:val="Forte"/>
          <w:rFonts w:ascii="Gidole" w:hAnsi="Gidole"/>
        </w:rPr>
        <w:lastRenderedPageBreak/>
        <w:t>As cinco chagas</w:t>
      </w:r>
    </w:p>
    <w:p w14:paraId="208FC1E7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2828D8C" w14:textId="7C8AF7A1" w:rsidR="00085898" w:rsidRPr="005F0AF8" w:rsidRDefault="002A43B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S</w:t>
      </w:r>
      <w:r w:rsidR="00085898">
        <w:rPr>
          <w:rStyle w:val="Forte"/>
          <w:rFonts w:ascii="Gidole" w:hAnsi="Gidole"/>
          <w:b w:val="0"/>
          <w:bCs w:val="0"/>
        </w:rPr>
        <w:t xml:space="preserve">ugerimos que se </w:t>
      </w:r>
      <w:r>
        <w:rPr>
          <w:rStyle w:val="Forte"/>
          <w:rFonts w:ascii="Gidole" w:hAnsi="Gidole"/>
          <w:b w:val="0"/>
          <w:bCs w:val="0"/>
        </w:rPr>
        <w:t>sinalizem</w:t>
      </w:r>
      <w:r w:rsidR="00AD6468">
        <w:rPr>
          <w:rStyle w:val="Forte"/>
          <w:rFonts w:ascii="Gidole" w:hAnsi="Gidole"/>
          <w:b w:val="0"/>
          <w:bCs w:val="0"/>
        </w:rPr>
        <w:t xml:space="preserve">, </w:t>
      </w:r>
      <w:r w:rsidR="004A1EDA" w:rsidRPr="00C32C3B">
        <w:rPr>
          <w:rStyle w:val="Forte"/>
          <w:rFonts w:ascii="Gidole" w:hAnsi="Gidole"/>
          <w:b w:val="0"/>
          <w:bCs w:val="0"/>
        </w:rPr>
        <w:t xml:space="preserve">nas </w:t>
      </w:r>
      <w:r w:rsidR="009A6D90" w:rsidRPr="00C32C3B">
        <w:rPr>
          <w:rStyle w:val="Forte"/>
          <w:rFonts w:ascii="Gidole" w:hAnsi="Gidole"/>
          <w:b w:val="0"/>
          <w:bCs w:val="0"/>
        </w:rPr>
        <w:t>4</w:t>
      </w:r>
      <w:r w:rsidR="004A1EDA" w:rsidRPr="00C32C3B">
        <w:rPr>
          <w:rStyle w:val="Forte"/>
          <w:rFonts w:ascii="Gidole" w:hAnsi="Gidole"/>
          <w:b w:val="0"/>
          <w:bCs w:val="0"/>
        </w:rPr>
        <w:t xml:space="preserve"> pontas e no centro da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="004A1EDA" w:rsidRPr="00C32C3B">
        <w:rPr>
          <w:rStyle w:val="Forte"/>
          <w:rFonts w:ascii="Gidole" w:hAnsi="Gidole"/>
          <w:b w:val="0"/>
          <w:bCs w:val="0"/>
        </w:rPr>
        <w:t xml:space="preserve"> </w:t>
      </w:r>
      <w:r w:rsidR="00345206">
        <w:rPr>
          <w:rStyle w:val="Forte"/>
          <w:rFonts w:ascii="Gidole" w:hAnsi="Gidole"/>
          <w:b w:val="0"/>
          <w:bCs w:val="0"/>
        </w:rPr>
        <w:t>(</w:t>
      </w:r>
      <w:r w:rsidR="00102DDD">
        <w:rPr>
          <w:rStyle w:val="Forte"/>
          <w:rFonts w:ascii="Gidole" w:hAnsi="Gidole"/>
          <w:b w:val="0"/>
          <w:bCs w:val="0"/>
        </w:rPr>
        <w:t xml:space="preserve">seja a cruz </w:t>
      </w:r>
      <w:r w:rsidR="00345206">
        <w:rPr>
          <w:rStyle w:val="Forte"/>
          <w:rFonts w:ascii="Gidole" w:hAnsi="Gidole"/>
          <w:b w:val="0"/>
          <w:bCs w:val="0"/>
        </w:rPr>
        <w:t>paroquial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="00102DDD">
        <w:rPr>
          <w:rStyle w:val="Forte"/>
          <w:rFonts w:ascii="Gidole" w:hAnsi="Gidole"/>
          <w:b w:val="0"/>
          <w:bCs w:val="0"/>
        </w:rPr>
        <w:t xml:space="preserve">mais </w:t>
      </w:r>
      <w:r w:rsidR="00102DDD" w:rsidRPr="005F0AF8">
        <w:rPr>
          <w:rStyle w:val="Forte"/>
          <w:rFonts w:ascii="Gidole" w:hAnsi="Gidole"/>
          <w:b w:val="0"/>
          <w:bCs w:val="0"/>
        </w:rPr>
        <w:t xml:space="preserve">ampla seja a cruz </w:t>
      </w:r>
      <w:r w:rsidR="00345206" w:rsidRPr="005F0AF8">
        <w:rPr>
          <w:rStyle w:val="Forte"/>
          <w:rFonts w:ascii="Gidole" w:hAnsi="Gidole"/>
          <w:b w:val="0"/>
          <w:bCs w:val="0"/>
        </w:rPr>
        <w:t>fam</w:t>
      </w:r>
      <w:r w:rsidR="00102DDD" w:rsidRPr="005F0AF8">
        <w:rPr>
          <w:rStyle w:val="Forte"/>
          <w:rFonts w:ascii="Gidole" w:hAnsi="Gidole"/>
          <w:b w:val="0"/>
          <w:bCs w:val="0"/>
        </w:rPr>
        <w:t>iliar mais pequenina</w:t>
      </w:r>
      <w:r w:rsidR="00345206" w:rsidRPr="005F0AF8">
        <w:rPr>
          <w:rStyle w:val="Forte"/>
          <w:rFonts w:ascii="Gidole" w:hAnsi="Gidole"/>
          <w:b w:val="0"/>
          <w:bCs w:val="0"/>
        </w:rPr>
        <w:t>)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 as cinco chagas</w:t>
      </w:r>
      <w:r w:rsidR="00102DDD" w:rsidRPr="005F0AF8">
        <w:rPr>
          <w:rStyle w:val="Forte"/>
          <w:rFonts w:ascii="Gidole" w:hAnsi="Gidole"/>
          <w:b w:val="0"/>
          <w:bCs w:val="0"/>
        </w:rPr>
        <w:t xml:space="preserve">: </w:t>
      </w:r>
      <w:r w:rsidRPr="005F0AF8">
        <w:rPr>
          <w:rStyle w:val="Forte"/>
          <w:rFonts w:ascii="Gidole" w:hAnsi="Gidole"/>
          <w:b w:val="0"/>
          <w:bCs w:val="0"/>
        </w:rPr>
        <w:t xml:space="preserve">as chagas dos nossos pecados e sofrimentos e as chagas de Cristo, pelas quais fomos curados. </w:t>
      </w:r>
      <w:r w:rsidR="00085898" w:rsidRPr="005F0AF8">
        <w:rPr>
          <w:rStyle w:val="Forte"/>
          <w:rFonts w:ascii="Gidole" w:hAnsi="Gidole"/>
          <w:b w:val="0"/>
          <w:bCs w:val="0"/>
        </w:rPr>
        <w:t>Podemos gravar</w:t>
      </w:r>
      <w:r w:rsidR="00102DDD" w:rsidRPr="005F0AF8">
        <w:rPr>
          <w:rStyle w:val="Forte"/>
          <w:rFonts w:ascii="Gidole" w:hAnsi="Gidole"/>
          <w:b w:val="0"/>
          <w:bCs w:val="0"/>
        </w:rPr>
        <w:t>,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 </w:t>
      </w:r>
      <w:r w:rsidR="00192C54" w:rsidRPr="005F0AF8">
        <w:rPr>
          <w:rStyle w:val="Forte"/>
          <w:rFonts w:ascii="Gidole" w:hAnsi="Gidole"/>
          <w:b w:val="0"/>
          <w:bCs w:val="0"/>
        </w:rPr>
        <w:t xml:space="preserve">num retângulo ou num círculo, 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em </w:t>
      </w:r>
      <w:r w:rsidRPr="005F0AF8">
        <w:rPr>
          <w:rStyle w:val="Forte"/>
          <w:rFonts w:ascii="Gidole" w:hAnsi="Gidole"/>
          <w:b w:val="0"/>
          <w:bCs w:val="0"/>
        </w:rPr>
        <w:t>baixo-relevo</w:t>
      </w:r>
      <w:r w:rsidR="00102DDD" w:rsidRPr="005F0AF8">
        <w:rPr>
          <w:rStyle w:val="Forte"/>
          <w:rFonts w:ascii="Gidole" w:hAnsi="Gidole"/>
          <w:b w:val="0"/>
          <w:bCs w:val="0"/>
        </w:rPr>
        <w:t>,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 </w:t>
      </w:r>
      <w:r w:rsidR="00102DDD" w:rsidRPr="005F0AF8">
        <w:rPr>
          <w:rStyle w:val="Forte"/>
          <w:rFonts w:ascii="Gidole" w:hAnsi="Gidole"/>
          <w:b w:val="0"/>
          <w:bCs w:val="0"/>
        </w:rPr>
        <w:t>nas 4 pontas e no centro da Cruz</w:t>
      </w:r>
      <w:r w:rsidR="00192C54" w:rsidRPr="005F0AF8">
        <w:rPr>
          <w:rStyle w:val="Forte"/>
          <w:rFonts w:ascii="Gidole" w:hAnsi="Gidole"/>
          <w:b w:val="0"/>
          <w:bCs w:val="0"/>
        </w:rPr>
        <w:t>,</w:t>
      </w:r>
      <w:r w:rsidR="00102DDD" w:rsidRPr="005F0AF8">
        <w:rPr>
          <w:rStyle w:val="Forte"/>
          <w:rFonts w:ascii="Gidole" w:hAnsi="Gidole"/>
          <w:b w:val="0"/>
          <w:bCs w:val="0"/>
        </w:rPr>
        <w:t xml:space="preserve"> 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e aí colocar, </w:t>
      </w:r>
      <w:r w:rsidR="00102DDD" w:rsidRPr="005F0AF8">
        <w:rPr>
          <w:rStyle w:val="Forte"/>
          <w:rFonts w:ascii="Gidole" w:hAnsi="Gidole"/>
          <w:b w:val="0"/>
          <w:bCs w:val="0"/>
        </w:rPr>
        <w:t xml:space="preserve">por exemplo, 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em </w:t>
      </w:r>
      <w:r w:rsidR="00192C54" w:rsidRPr="005F0AF8">
        <w:rPr>
          <w:rStyle w:val="Forte"/>
          <w:rFonts w:ascii="Gidole" w:hAnsi="Gidole"/>
          <w:b w:val="0"/>
          <w:bCs w:val="0"/>
        </w:rPr>
        <w:t>pequenas folhas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 </w:t>
      </w:r>
      <w:r w:rsidR="00192C54" w:rsidRPr="005F0AF8">
        <w:rPr>
          <w:rStyle w:val="Forte"/>
          <w:rFonts w:ascii="Gidole" w:hAnsi="Gidole"/>
          <w:b w:val="0"/>
          <w:bCs w:val="0"/>
        </w:rPr>
        <w:t xml:space="preserve">de </w:t>
      </w:r>
      <w:r w:rsidR="00085898" w:rsidRPr="005F0AF8">
        <w:rPr>
          <w:rStyle w:val="Forte"/>
          <w:rFonts w:ascii="Gidole" w:hAnsi="Gidole"/>
          <w:b w:val="0"/>
          <w:bCs w:val="0"/>
        </w:rPr>
        <w:t>papel</w:t>
      </w:r>
      <w:r w:rsidR="00EC1AA5" w:rsidRPr="005F0AF8">
        <w:rPr>
          <w:rStyle w:val="Forte"/>
          <w:rFonts w:ascii="Gidole" w:hAnsi="Gidole"/>
          <w:b w:val="0"/>
          <w:bCs w:val="0"/>
        </w:rPr>
        <w:t xml:space="preserve"> ou alguns símbolos</w:t>
      </w:r>
      <w:r w:rsidR="00085898" w:rsidRPr="005F0AF8">
        <w:rPr>
          <w:rStyle w:val="Forte"/>
          <w:rFonts w:ascii="Gidole" w:hAnsi="Gidole"/>
          <w:b w:val="0"/>
          <w:bCs w:val="0"/>
        </w:rPr>
        <w:t>, aquelas «</w:t>
      </w:r>
      <w:r w:rsidR="00AD6468" w:rsidRPr="005F0AF8">
        <w:rPr>
          <w:rStyle w:val="Forte"/>
          <w:rFonts w:ascii="Gidole" w:hAnsi="Gidole"/>
          <w:b w:val="0"/>
          <w:bCs w:val="0"/>
        </w:rPr>
        <w:t xml:space="preserve">cinco </w:t>
      </w:r>
      <w:r w:rsidR="00085898" w:rsidRPr="005F0AF8">
        <w:rPr>
          <w:rStyle w:val="Forte"/>
          <w:rFonts w:ascii="Gidole" w:hAnsi="Gidole"/>
          <w:b w:val="0"/>
          <w:bCs w:val="0"/>
        </w:rPr>
        <w:t xml:space="preserve">chagas» que identificamos </w:t>
      </w:r>
      <w:r w:rsidRPr="005F0AF8">
        <w:rPr>
          <w:rStyle w:val="Forte"/>
          <w:rFonts w:ascii="Gidole" w:hAnsi="Gidole"/>
          <w:b w:val="0"/>
          <w:bCs w:val="0"/>
        </w:rPr>
        <w:t xml:space="preserve">na nossa </w:t>
      </w:r>
      <w:r w:rsidR="00102DDD" w:rsidRPr="005F0AF8">
        <w:rPr>
          <w:rStyle w:val="Forte"/>
          <w:rFonts w:ascii="Gidole" w:hAnsi="Gidole"/>
          <w:b w:val="0"/>
          <w:bCs w:val="0"/>
        </w:rPr>
        <w:t xml:space="preserve">vida </w:t>
      </w:r>
      <w:r w:rsidRPr="005F0AF8">
        <w:rPr>
          <w:rStyle w:val="Forte"/>
          <w:rFonts w:ascii="Gidole" w:hAnsi="Gidole"/>
          <w:b w:val="0"/>
          <w:bCs w:val="0"/>
        </w:rPr>
        <w:t xml:space="preserve">familiar ou paroquial. </w:t>
      </w:r>
    </w:p>
    <w:bookmarkEnd w:id="4"/>
    <w:p w14:paraId="532FC91E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6893633C" w14:textId="41F02120" w:rsidR="00C55837" w:rsidRPr="00C55837" w:rsidRDefault="00C558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C55837">
        <w:rPr>
          <w:rStyle w:val="Forte"/>
          <w:rFonts w:ascii="Gidole" w:hAnsi="Gidole"/>
        </w:rPr>
        <w:t>Algumas chagas</w:t>
      </w:r>
    </w:p>
    <w:p w14:paraId="7EC23463" w14:textId="77777777" w:rsidR="00BE4E66" w:rsidRDefault="00BE4E66" w:rsidP="00BE4E66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CE2F25E" w14:textId="0978EA53" w:rsidR="00BE4E66" w:rsidRDefault="00BE4E66" w:rsidP="00BE4E66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Que chagas? Seria importante que cada pessoa, família, grupo ou comunidade eclesial identificasse as suas próprias chagas e procurasse cura para elas. </w:t>
      </w:r>
    </w:p>
    <w:p w14:paraId="04D03F81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4137B0A7" w14:textId="471A15AF" w:rsidR="00C55837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Somente a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 título de exemplo</w:t>
      </w:r>
      <w:r w:rsidR="00BD38DF">
        <w:rPr>
          <w:rStyle w:val="Forte"/>
          <w:rFonts w:ascii="Gidole" w:hAnsi="Gidole"/>
          <w:b w:val="0"/>
          <w:bCs w:val="0"/>
        </w:rPr>
        <w:t>,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 recordamos algumas das </w:t>
      </w:r>
      <w:r w:rsidR="00AD6468" w:rsidRPr="00C55837">
        <w:rPr>
          <w:rStyle w:val="Forte"/>
          <w:rFonts w:ascii="Gidole" w:hAnsi="Gidole"/>
        </w:rPr>
        <w:t>chagas sociais, eclesiais e pessoa</w:t>
      </w:r>
      <w:r w:rsidR="002C4E54">
        <w:rPr>
          <w:rStyle w:val="Forte"/>
          <w:rFonts w:ascii="Gidole" w:hAnsi="Gidole"/>
        </w:rPr>
        <w:t>i</w:t>
      </w:r>
      <w:r w:rsidR="00AD6468" w:rsidRPr="00C55837">
        <w:rPr>
          <w:rStyle w:val="Forte"/>
          <w:rFonts w:ascii="Gidole" w:hAnsi="Gidole"/>
        </w:rPr>
        <w:t>s</w:t>
      </w:r>
      <w:r w:rsidR="00BD38DF">
        <w:rPr>
          <w:rStyle w:val="Forte"/>
          <w:rFonts w:ascii="Gidole" w:hAnsi="Gidole"/>
          <w:b w:val="0"/>
          <w:bCs w:val="0"/>
        </w:rPr>
        <w:t xml:space="preserve"> repetidamente </w:t>
      </w:r>
      <w:r w:rsidR="00AD6468" w:rsidRPr="00BD38DF">
        <w:rPr>
          <w:rStyle w:val="Forte"/>
          <w:rFonts w:ascii="Gidole" w:hAnsi="Gidole"/>
          <w:b w:val="0"/>
          <w:bCs w:val="0"/>
        </w:rPr>
        <w:t>referidas pelo Papa Francisco: a desertificação e a destruição da terra (que podemos associar à temática do Dilúvio e da Aliança com Noé</w:t>
      </w:r>
      <w:r w:rsidR="00BD38DF" w:rsidRPr="00BD38DF">
        <w:rPr>
          <w:rStyle w:val="Forte"/>
          <w:rFonts w:ascii="Gidole" w:hAnsi="Gidole"/>
          <w:b w:val="0"/>
          <w:bCs w:val="0"/>
        </w:rPr>
        <w:t>,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 no 1.º domingo da quaresma), o Inverno demográfico (que podemos </w:t>
      </w:r>
      <w:r w:rsidR="00BD38DF">
        <w:rPr>
          <w:rStyle w:val="Forte"/>
          <w:rFonts w:ascii="Gidole" w:hAnsi="Gidole"/>
          <w:b w:val="0"/>
          <w:bCs w:val="0"/>
        </w:rPr>
        <w:t>cor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relacionar, em contraluz, com a promessa de uma </w:t>
      </w:r>
      <w:r w:rsidR="00BD38DF">
        <w:rPr>
          <w:rStyle w:val="Forte"/>
          <w:rFonts w:ascii="Gidole" w:hAnsi="Gidole"/>
          <w:b w:val="0"/>
          <w:bCs w:val="0"/>
        </w:rPr>
        <w:t xml:space="preserve">grande 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descendência </w:t>
      </w:r>
      <w:r w:rsidR="00BD38DF">
        <w:rPr>
          <w:rStyle w:val="Forte"/>
          <w:rFonts w:ascii="Gidole" w:hAnsi="Gidole"/>
          <w:b w:val="0"/>
          <w:bCs w:val="0"/>
        </w:rPr>
        <w:t xml:space="preserve">a </w:t>
      </w:r>
      <w:r w:rsidR="00AD6468" w:rsidRPr="00BD38DF">
        <w:rPr>
          <w:rStyle w:val="Forte"/>
          <w:rFonts w:ascii="Gidole" w:hAnsi="Gidole"/>
          <w:b w:val="0"/>
          <w:bCs w:val="0"/>
        </w:rPr>
        <w:t>Abraão</w:t>
      </w:r>
      <w:r w:rsidR="00BD38DF">
        <w:rPr>
          <w:rStyle w:val="Forte"/>
          <w:rFonts w:ascii="Gidole" w:hAnsi="Gidole"/>
          <w:b w:val="0"/>
          <w:bCs w:val="0"/>
        </w:rPr>
        <w:t>,</w:t>
      </w:r>
      <w:r w:rsidR="00BD38DF" w:rsidRPr="00BD38DF">
        <w:rPr>
          <w:rStyle w:val="Forte"/>
          <w:rFonts w:ascii="Gidole" w:hAnsi="Gidole"/>
          <w:b w:val="0"/>
          <w:bCs w:val="0"/>
        </w:rPr>
        <w:t xml:space="preserve"> na 1.ª leitura do 2.º domingo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), o mundanismo espiritual (que pode ser </w:t>
      </w:r>
      <w:r w:rsidR="00BD38DF" w:rsidRPr="00BD38DF">
        <w:rPr>
          <w:rStyle w:val="Forte"/>
          <w:rFonts w:ascii="Gidole" w:hAnsi="Gidole"/>
          <w:b w:val="0"/>
          <w:bCs w:val="0"/>
        </w:rPr>
        <w:t xml:space="preserve">refletido 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a partir </w:t>
      </w:r>
      <w:r w:rsidR="00BD38DF" w:rsidRPr="00BD38DF">
        <w:rPr>
          <w:rStyle w:val="Forte"/>
          <w:rFonts w:ascii="Gidole" w:hAnsi="Gidole"/>
          <w:b w:val="0"/>
          <w:bCs w:val="0"/>
        </w:rPr>
        <w:t>do sinal da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 destruição do Templo</w:t>
      </w:r>
      <w:r w:rsidR="00BD38DF">
        <w:rPr>
          <w:rStyle w:val="Forte"/>
          <w:rFonts w:ascii="Gidole" w:hAnsi="Gidole"/>
          <w:b w:val="0"/>
          <w:bCs w:val="0"/>
        </w:rPr>
        <w:t>,</w:t>
      </w:r>
      <w:r w:rsidR="00BD38DF" w:rsidRPr="00BD38DF">
        <w:rPr>
          <w:rStyle w:val="Forte"/>
          <w:rFonts w:ascii="Gidole" w:hAnsi="Gidole"/>
          <w:b w:val="0"/>
          <w:bCs w:val="0"/>
        </w:rPr>
        <w:t xml:space="preserve"> no Evangelho do 3,º domingo</w:t>
      </w:r>
      <w:r w:rsidR="00AD6468" w:rsidRPr="00BD38DF">
        <w:rPr>
          <w:rStyle w:val="Forte"/>
          <w:rFonts w:ascii="Gidole" w:hAnsi="Gidole"/>
          <w:b w:val="0"/>
          <w:bCs w:val="0"/>
        </w:rPr>
        <w:t>)</w:t>
      </w:r>
      <w:r w:rsidR="00BD38DF" w:rsidRPr="00BD38DF">
        <w:rPr>
          <w:rStyle w:val="Forte"/>
          <w:rFonts w:ascii="Gidole" w:hAnsi="Gidole"/>
          <w:b w:val="0"/>
          <w:bCs w:val="0"/>
        </w:rPr>
        <w:t xml:space="preserve">, o 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Alzheimer espiritual (em relação com </w:t>
      </w:r>
      <w:r w:rsidR="00BD38DF" w:rsidRPr="00BD38DF">
        <w:rPr>
          <w:rStyle w:val="Forte"/>
          <w:rFonts w:ascii="Gidole" w:hAnsi="Gidole"/>
          <w:b w:val="0"/>
          <w:bCs w:val="0"/>
        </w:rPr>
        <w:t xml:space="preserve">a expressão do </w:t>
      </w:r>
      <w:r w:rsidR="00AD6468" w:rsidRPr="00BD38DF">
        <w:rPr>
          <w:rStyle w:val="Forte"/>
          <w:rFonts w:ascii="Gidole" w:hAnsi="Gidole"/>
          <w:b w:val="0"/>
          <w:bCs w:val="0"/>
        </w:rPr>
        <w:t>Salmo 136/137</w:t>
      </w:r>
      <w:r w:rsidR="00766D5F">
        <w:rPr>
          <w:rStyle w:val="Forte"/>
          <w:rFonts w:ascii="Gidole" w:hAnsi="Gidole"/>
          <w:b w:val="0"/>
          <w:bCs w:val="0"/>
        </w:rPr>
        <w:t xml:space="preserve"> rezado no 4.º domingo: </w:t>
      </w:r>
      <w:r w:rsidR="00AD6468" w:rsidRPr="00BD38DF">
        <w:rPr>
          <w:rStyle w:val="Forte"/>
          <w:rFonts w:ascii="Gidole" w:hAnsi="Gidole"/>
          <w:b w:val="0"/>
          <w:bCs w:val="0"/>
        </w:rPr>
        <w:t>“</w:t>
      </w:r>
      <w:r w:rsidR="00766D5F">
        <w:rPr>
          <w:rStyle w:val="Forte"/>
          <w:rFonts w:ascii="Gidole" w:hAnsi="Gidole"/>
          <w:b w:val="0"/>
          <w:bCs w:val="0"/>
        </w:rPr>
        <w:t>s</w:t>
      </w:r>
      <w:r w:rsidR="00AD6468" w:rsidRPr="00BD38DF">
        <w:rPr>
          <w:rStyle w:val="Forte"/>
          <w:rFonts w:ascii="Gidole" w:hAnsi="Gidole"/>
          <w:b w:val="0"/>
          <w:bCs w:val="0"/>
        </w:rPr>
        <w:t>e eu de ti me esquecer, Jerusalém, fique presa a minha língua”</w:t>
      </w:r>
      <w:r w:rsidR="00BD38DF" w:rsidRPr="00BD38DF">
        <w:rPr>
          <w:rStyle w:val="Forte"/>
          <w:rFonts w:ascii="Gidole" w:hAnsi="Gidole"/>
          <w:b w:val="0"/>
          <w:bCs w:val="0"/>
        </w:rPr>
        <w:t>), a</w:t>
      </w:r>
      <w:r w:rsidR="00AD6468" w:rsidRPr="00BD38DF">
        <w:rPr>
          <w:rStyle w:val="Forte"/>
          <w:rFonts w:ascii="Gidole" w:hAnsi="Gidole"/>
          <w:b w:val="0"/>
          <w:bCs w:val="0"/>
        </w:rPr>
        <w:t xml:space="preserve"> </w:t>
      </w:r>
      <w:r w:rsidR="00AD6468" w:rsidRPr="00766D5F">
        <w:rPr>
          <w:rStyle w:val="Forte"/>
          <w:rFonts w:ascii="Gidole" w:hAnsi="Gidole"/>
          <w:b w:val="0"/>
          <w:bCs w:val="0"/>
        </w:rPr>
        <w:t xml:space="preserve">dureza de coração </w:t>
      </w:r>
      <w:r w:rsidR="00BD38DF" w:rsidRPr="00766D5F">
        <w:rPr>
          <w:rStyle w:val="Forte"/>
          <w:rFonts w:ascii="Gidole" w:hAnsi="Gidole"/>
          <w:b w:val="0"/>
          <w:bCs w:val="0"/>
        </w:rPr>
        <w:t xml:space="preserve">e  a doença </w:t>
      </w:r>
      <w:r w:rsidR="00BD38DF" w:rsidRPr="00766D5F">
        <w:rPr>
          <w:rFonts w:ascii="Gidole" w:hAnsi="Gidole"/>
        </w:rPr>
        <w:t>do «empedernimento» mental e espiritual</w:t>
      </w:r>
      <w:r w:rsidR="00BD38DF" w:rsidRPr="00766D5F">
        <w:rPr>
          <w:rFonts w:ascii="Gidole" w:hAnsi="Gidole"/>
          <w:b/>
          <w:bCs/>
        </w:rPr>
        <w:t xml:space="preserve"> </w:t>
      </w:r>
      <w:r w:rsidR="00AD6468" w:rsidRPr="00BD38DF">
        <w:rPr>
          <w:rStyle w:val="Forte"/>
          <w:rFonts w:ascii="Gidole" w:hAnsi="Gidole"/>
          <w:b w:val="0"/>
          <w:bCs w:val="0"/>
        </w:rPr>
        <w:t>(</w:t>
      </w:r>
      <w:r w:rsidR="00BD38DF" w:rsidRPr="00BD38DF">
        <w:rPr>
          <w:rStyle w:val="Forte"/>
          <w:rFonts w:ascii="Gidole" w:hAnsi="Gidole"/>
          <w:b w:val="0"/>
          <w:bCs w:val="0"/>
        </w:rPr>
        <w:t xml:space="preserve">que pode ser aprofundada a partir da promessa  da nova aliança e </w:t>
      </w:r>
      <w:r w:rsidR="00AD6468" w:rsidRPr="00BD38DF">
        <w:rPr>
          <w:rStyle w:val="Forte"/>
          <w:rFonts w:ascii="Gidole" w:hAnsi="Gidole"/>
          <w:b w:val="0"/>
          <w:bCs w:val="0"/>
        </w:rPr>
        <w:t>do coração novo</w:t>
      </w:r>
      <w:r w:rsidR="00BD38DF">
        <w:rPr>
          <w:rStyle w:val="Forte"/>
          <w:rFonts w:ascii="Gidole" w:hAnsi="Gidole"/>
          <w:b w:val="0"/>
          <w:bCs w:val="0"/>
        </w:rPr>
        <w:t>, referida</w:t>
      </w:r>
      <w:r w:rsidR="00766D5F">
        <w:rPr>
          <w:rStyle w:val="Forte"/>
          <w:rFonts w:ascii="Gidole" w:hAnsi="Gidole"/>
          <w:b w:val="0"/>
          <w:bCs w:val="0"/>
        </w:rPr>
        <w:t>s</w:t>
      </w:r>
      <w:r w:rsidR="00BD38DF">
        <w:rPr>
          <w:rStyle w:val="Forte"/>
          <w:rFonts w:ascii="Gidole" w:hAnsi="Gidole"/>
          <w:b w:val="0"/>
          <w:bCs w:val="0"/>
        </w:rPr>
        <w:t xml:space="preserve"> na 1</w:t>
      </w:r>
      <w:r w:rsidR="00BD38DF" w:rsidRPr="00BD38DF">
        <w:rPr>
          <w:rStyle w:val="Forte"/>
          <w:rFonts w:ascii="Gidole" w:hAnsi="Gidole"/>
          <w:b w:val="0"/>
          <w:bCs w:val="0"/>
        </w:rPr>
        <w:t>ª leitura do 5.º domingo</w:t>
      </w:r>
      <w:r w:rsidR="00AD6468" w:rsidRPr="00BD38DF">
        <w:rPr>
          <w:rStyle w:val="Forte"/>
          <w:rFonts w:ascii="Gidole" w:hAnsi="Gidole"/>
          <w:b w:val="0"/>
          <w:bCs w:val="0"/>
        </w:rPr>
        <w:t>)</w:t>
      </w:r>
      <w:r w:rsidR="00BD38DF" w:rsidRPr="00BD38DF">
        <w:rPr>
          <w:rStyle w:val="Forte"/>
          <w:rFonts w:ascii="Gidole" w:hAnsi="Gidole"/>
          <w:b w:val="0"/>
          <w:bCs w:val="0"/>
        </w:rPr>
        <w:t>.</w:t>
      </w:r>
      <w:r w:rsidR="00C55837">
        <w:rPr>
          <w:rStyle w:val="Forte"/>
          <w:rFonts w:ascii="Gidole" w:hAnsi="Gidole"/>
          <w:b w:val="0"/>
          <w:bCs w:val="0"/>
        </w:rPr>
        <w:t xml:space="preserve"> </w:t>
      </w:r>
    </w:p>
    <w:p w14:paraId="3F1C14BC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457E9D70" w14:textId="77777777" w:rsidR="00BE4E66" w:rsidRDefault="00BD38D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Outros autores referem as cinco </w:t>
      </w:r>
      <w:r w:rsidRPr="00C55837">
        <w:rPr>
          <w:rStyle w:val="Forte"/>
          <w:rFonts w:ascii="Gidole" w:hAnsi="Gidole"/>
        </w:rPr>
        <w:t>chagas da Paróquia</w:t>
      </w:r>
      <w:r w:rsidR="00766D5F">
        <w:rPr>
          <w:rStyle w:val="Forte"/>
          <w:rFonts w:ascii="Gidole" w:hAnsi="Gidole"/>
          <w:b w:val="0"/>
          <w:bCs w:val="0"/>
        </w:rPr>
        <w:t xml:space="preserve">, tais como </w:t>
      </w:r>
      <w:r>
        <w:rPr>
          <w:rStyle w:val="Forte"/>
          <w:rFonts w:ascii="Gidole" w:hAnsi="Gidole"/>
          <w:b w:val="0"/>
          <w:bCs w:val="0"/>
        </w:rPr>
        <w:t>a m</w:t>
      </w:r>
      <w:r w:rsidR="00AD6468" w:rsidRPr="00C32C3B">
        <w:rPr>
          <w:rStyle w:val="Forte"/>
          <w:rFonts w:ascii="Gidole" w:hAnsi="Gidole"/>
          <w:b w:val="0"/>
          <w:bCs w:val="0"/>
        </w:rPr>
        <w:t>issão anémica</w:t>
      </w:r>
      <w:r>
        <w:rPr>
          <w:rStyle w:val="Forte"/>
          <w:rFonts w:ascii="Gidole" w:hAnsi="Gidole"/>
          <w:b w:val="0"/>
          <w:bCs w:val="0"/>
        </w:rPr>
        <w:t>, a c</w:t>
      </w:r>
      <w:r w:rsidR="00AD6468" w:rsidRPr="00C32C3B">
        <w:rPr>
          <w:rStyle w:val="Forte"/>
          <w:rFonts w:ascii="Gidole" w:hAnsi="Gidole"/>
          <w:b w:val="0"/>
          <w:bCs w:val="0"/>
        </w:rPr>
        <w:t>atequese esclerosada</w:t>
      </w:r>
      <w:r>
        <w:rPr>
          <w:rStyle w:val="Forte"/>
          <w:rFonts w:ascii="Gidole" w:hAnsi="Gidole"/>
          <w:b w:val="0"/>
          <w:bCs w:val="0"/>
        </w:rPr>
        <w:t>, o d</w:t>
      </w:r>
      <w:r w:rsidR="00AD6468" w:rsidRPr="00C32C3B">
        <w:rPr>
          <w:rStyle w:val="Forte"/>
          <w:rFonts w:ascii="Gidole" w:hAnsi="Gidole"/>
          <w:b w:val="0"/>
          <w:bCs w:val="0"/>
        </w:rPr>
        <w:t>escompromisso socio</w:t>
      </w:r>
      <w:r>
        <w:rPr>
          <w:rStyle w:val="Forte"/>
          <w:rFonts w:ascii="Gidole" w:hAnsi="Gidole"/>
          <w:b w:val="0"/>
          <w:bCs w:val="0"/>
        </w:rPr>
        <w:t>-</w:t>
      </w:r>
      <w:r w:rsidR="00AD6468" w:rsidRPr="00C32C3B">
        <w:rPr>
          <w:rStyle w:val="Forte"/>
          <w:rFonts w:ascii="Gidole" w:hAnsi="Gidole"/>
          <w:b w:val="0"/>
          <w:bCs w:val="0"/>
        </w:rPr>
        <w:t>pastoral</w:t>
      </w:r>
      <w:r>
        <w:rPr>
          <w:rStyle w:val="Forte"/>
          <w:rFonts w:ascii="Gidole" w:hAnsi="Gidole"/>
          <w:b w:val="0"/>
          <w:bCs w:val="0"/>
        </w:rPr>
        <w:t>, a d</w:t>
      </w:r>
      <w:r w:rsidR="00AD6468" w:rsidRPr="00C32C3B">
        <w:rPr>
          <w:rStyle w:val="Forte"/>
          <w:rFonts w:ascii="Gidole" w:hAnsi="Gidole"/>
          <w:b w:val="0"/>
          <w:bCs w:val="0"/>
        </w:rPr>
        <w:t xml:space="preserve">esconexão entre paróquia, </w:t>
      </w:r>
      <w:r>
        <w:rPr>
          <w:rStyle w:val="Forte"/>
          <w:rFonts w:ascii="Gidole" w:hAnsi="Gidole"/>
          <w:b w:val="0"/>
          <w:bCs w:val="0"/>
        </w:rPr>
        <w:t xml:space="preserve">associações e </w:t>
      </w:r>
      <w:r w:rsidR="00AD6468" w:rsidRPr="00C32C3B">
        <w:rPr>
          <w:rStyle w:val="Forte"/>
          <w:rFonts w:ascii="Gidole" w:hAnsi="Gidole"/>
          <w:b w:val="0"/>
          <w:bCs w:val="0"/>
        </w:rPr>
        <w:t>movimentos</w:t>
      </w:r>
      <w:r>
        <w:rPr>
          <w:rStyle w:val="Forte"/>
          <w:rFonts w:ascii="Gidole" w:hAnsi="Gidole"/>
          <w:b w:val="0"/>
          <w:bCs w:val="0"/>
        </w:rPr>
        <w:t xml:space="preserve">, o espírito de «capela» etc. </w:t>
      </w:r>
    </w:p>
    <w:p w14:paraId="05E1C723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6B01CBE" w14:textId="256A9BA5" w:rsidR="00AD6468" w:rsidRDefault="00BD38D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lastRenderedPageBreak/>
        <w:t>Se olharmos para a</w:t>
      </w:r>
      <w:r w:rsidR="00800E52">
        <w:rPr>
          <w:rStyle w:val="Forte"/>
          <w:rFonts w:ascii="Gidole" w:hAnsi="Gidole"/>
          <w:b w:val="0"/>
          <w:bCs w:val="0"/>
        </w:rPr>
        <w:t xml:space="preserve">s </w:t>
      </w:r>
      <w:r w:rsidR="00800E52" w:rsidRPr="00800E52">
        <w:rPr>
          <w:rStyle w:val="Forte"/>
          <w:rFonts w:ascii="Gidole" w:hAnsi="Gidole"/>
        </w:rPr>
        <w:t>chagas da nossa</w:t>
      </w:r>
      <w:r w:rsidRPr="00800E52">
        <w:rPr>
          <w:rStyle w:val="Forte"/>
          <w:rFonts w:ascii="Gidole" w:hAnsi="Gidole"/>
        </w:rPr>
        <w:t xml:space="preserve"> realidade familiar</w:t>
      </w:r>
      <w:r w:rsidR="00800E52">
        <w:rPr>
          <w:rStyle w:val="Forte"/>
          <w:rFonts w:ascii="Gidole" w:hAnsi="Gidole"/>
          <w:b w:val="0"/>
          <w:bCs w:val="0"/>
        </w:rPr>
        <w:t xml:space="preserve">, algumas </w:t>
      </w:r>
      <w:r>
        <w:rPr>
          <w:rStyle w:val="Forte"/>
          <w:rFonts w:ascii="Gidole" w:hAnsi="Gidole"/>
          <w:b w:val="0"/>
          <w:bCs w:val="0"/>
        </w:rPr>
        <w:t>são fác</w:t>
      </w:r>
      <w:r w:rsidR="00766D5F">
        <w:rPr>
          <w:rStyle w:val="Forte"/>
          <w:rFonts w:ascii="Gidole" w:hAnsi="Gidole"/>
          <w:b w:val="0"/>
          <w:bCs w:val="0"/>
        </w:rPr>
        <w:t>e</w:t>
      </w:r>
      <w:r>
        <w:rPr>
          <w:rStyle w:val="Forte"/>
          <w:rFonts w:ascii="Gidole" w:hAnsi="Gidole"/>
          <w:b w:val="0"/>
          <w:bCs w:val="0"/>
        </w:rPr>
        <w:t>is de identificar</w:t>
      </w:r>
      <w:r w:rsidR="00766D5F">
        <w:rPr>
          <w:rStyle w:val="Forte"/>
          <w:rFonts w:ascii="Gidole" w:hAnsi="Gidole"/>
          <w:b w:val="0"/>
          <w:bCs w:val="0"/>
        </w:rPr>
        <w:t xml:space="preserve">: stress, solidão, </w:t>
      </w:r>
      <w:r w:rsidR="00766D5F" w:rsidRPr="00FD473D">
        <w:rPr>
          <w:rStyle w:val="Forte"/>
          <w:rFonts w:ascii="Gidole" w:hAnsi="Gidole"/>
          <w:b w:val="0"/>
          <w:bCs w:val="0"/>
        </w:rPr>
        <w:t>violência (verbal, física, sexual)</w:t>
      </w:r>
      <w:r w:rsidR="00766D5F">
        <w:rPr>
          <w:rStyle w:val="Forte"/>
          <w:rFonts w:ascii="Gidole" w:hAnsi="Gidole"/>
          <w:b w:val="0"/>
          <w:bCs w:val="0"/>
        </w:rPr>
        <w:t xml:space="preserve"> e abusos; d</w:t>
      </w:r>
      <w:r w:rsidR="00AD6468" w:rsidRPr="00FD473D">
        <w:rPr>
          <w:rStyle w:val="Forte"/>
          <w:rFonts w:ascii="Gidole" w:hAnsi="Gidole"/>
          <w:b w:val="0"/>
          <w:bCs w:val="0"/>
        </w:rPr>
        <w:t>esemprego</w:t>
      </w:r>
      <w:r w:rsidR="00766D5F">
        <w:rPr>
          <w:rStyle w:val="Forte"/>
          <w:rFonts w:ascii="Gidole" w:hAnsi="Gidole"/>
          <w:b w:val="0"/>
          <w:bCs w:val="0"/>
        </w:rPr>
        <w:t>, d</w:t>
      </w:r>
      <w:r w:rsidR="00AD6468" w:rsidRPr="00FD473D">
        <w:rPr>
          <w:rStyle w:val="Forte"/>
          <w:rFonts w:ascii="Gidole" w:hAnsi="Gidole"/>
          <w:b w:val="0"/>
          <w:bCs w:val="0"/>
        </w:rPr>
        <w:t>ependências</w:t>
      </w:r>
      <w:r w:rsidR="00AD6468">
        <w:rPr>
          <w:rStyle w:val="Forte"/>
          <w:rFonts w:ascii="Gidole" w:hAnsi="Gidole"/>
          <w:b w:val="0"/>
          <w:bCs w:val="0"/>
        </w:rPr>
        <w:t xml:space="preserve"> </w:t>
      </w:r>
      <w:r w:rsidR="00AD6468" w:rsidRPr="00FD473D">
        <w:rPr>
          <w:rStyle w:val="Forte"/>
          <w:rFonts w:ascii="Gidole" w:hAnsi="Gidole"/>
          <w:b w:val="0"/>
          <w:bCs w:val="0"/>
        </w:rPr>
        <w:t xml:space="preserve">(cf. </w:t>
      </w:r>
      <w:proofErr w:type="spellStart"/>
      <w:r w:rsidR="00AD6468" w:rsidRPr="00FD473D">
        <w:rPr>
          <w:rStyle w:val="Forte"/>
          <w:rFonts w:ascii="Gidole" w:hAnsi="Gidole"/>
          <w:b w:val="0"/>
          <w:bCs w:val="0"/>
        </w:rPr>
        <w:t>Amoris</w:t>
      </w:r>
      <w:proofErr w:type="spellEnd"/>
      <w:r w:rsidR="00AD6468" w:rsidRPr="00FD473D">
        <w:rPr>
          <w:rStyle w:val="Forte"/>
          <w:rFonts w:ascii="Gidole" w:hAnsi="Gidole"/>
          <w:b w:val="0"/>
          <w:bCs w:val="0"/>
        </w:rPr>
        <w:t xml:space="preserve"> </w:t>
      </w:r>
      <w:proofErr w:type="spellStart"/>
      <w:r w:rsidR="00AD6468" w:rsidRPr="00FD473D">
        <w:rPr>
          <w:rStyle w:val="Forte"/>
          <w:rFonts w:ascii="Gidole" w:hAnsi="Gidole"/>
          <w:b w:val="0"/>
          <w:bCs w:val="0"/>
        </w:rPr>
        <w:t>laetitia</w:t>
      </w:r>
      <w:proofErr w:type="spellEnd"/>
      <w:r w:rsidR="00AD6468" w:rsidRPr="00FD473D">
        <w:rPr>
          <w:rStyle w:val="Forte"/>
          <w:rFonts w:ascii="Gidole" w:hAnsi="Gidole"/>
          <w:b w:val="0"/>
          <w:bCs w:val="0"/>
        </w:rPr>
        <w:t>, 32-57)</w:t>
      </w:r>
      <w:r w:rsidR="00AD6468">
        <w:rPr>
          <w:rStyle w:val="Forte"/>
          <w:rFonts w:ascii="Gidole" w:hAnsi="Gidole"/>
          <w:b w:val="0"/>
          <w:bCs w:val="0"/>
        </w:rPr>
        <w:t xml:space="preserve">. </w:t>
      </w:r>
      <w:r w:rsidR="00800E52">
        <w:rPr>
          <w:rStyle w:val="Forte"/>
          <w:rFonts w:ascii="Gidole" w:hAnsi="Gidole"/>
          <w:b w:val="0"/>
          <w:bCs w:val="0"/>
        </w:rPr>
        <w:t>Mas é importante que cada família as identifique, procurando caminhos de cura e renovação.</w:t>
      </w:r>
    </w:p>
    <w:p w14:paraId="74AA5BE1" w14:textId="77777777" w:rsidR="002C4E54" w:rsidRDefault="002C4E54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622656DE" w14:textId="0B7A7A16" w:rsidR="00C55837" w:rsidRDefault="00C558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Na Paróquia, ao propormos aos fiéis que identifiquem estas chagas</w:t>
      </w:r>
      <w:r w:rsidR="00800E52">
        <w:rPr>
          <w:rStyle w:val="Forte"/>
          <w:rFonts w:ascii="Gidole" w:hAnsi="Gidole"/>
          <w:b w:val="0"/>
          <w:bCs w:val="0"/>
        </w:rPr>
        <w:t xml:space="preserve"> e proponham meios de cura</w:t>
      </w:r>
      <w:r>
        <w:rPr>
          <w:rStyle w:val="Forte"/>
          <w:rFonts w:ascii="Gidole" w:hAnsi="Gidole"/>
          <w:b w:val="0"/>
          <w:bCs w:val="0"/>
        </w:rPr>
        <w:t>, estamos também a fazer caminho sinodal, para identificarmos juntos “as nossas fraquezas”</w:t>
      </w:r>
      <w:r w:rsidR="00800E52">
        <w:rPr>
          <w:rStyle w:val="Forte"/>
          <w:rFonts w:ascii="Gidole" w:hAnsi="Gidole"/>
          <w:b w:val="0"/>
          <w:bCs w:val="0"/>
        </w:rPr>
        <w:t xml:space="preserve"> e “as nossas forças”</w:t>
      </w:r>
      <w:r>
        <w:rPr>
          <w:rStyle w:val="Forte"/>
          <w:rFonts w:ascii="Gidole" w:hAnsi="Gidole"/>
          <w:b w:val="0"/>
          <w:bCs w:val="0"/>
        </w:rPr>
        <w:t xml:space="preserve">. </w:t>
      </w:r>
    </w:p>
    <w:p w14:paraId="2E779AF9" w14:textId="77777777" w:rsidR="002C4E54" w:rsidRDefault="002C4E54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94A7709" w14:textId="4693C84A" w:rsidR="00C55837" w:rsidRDefault="00C558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Recolhidas essas «chagas»</w:t>
      </w:r>
      <w:r w:rsidR="00800E52">
        <w:rPr>
          <w:rStyle w:val="Forte"/>
          <w:rFonts w:ascii="Gidole" w:hAnsi="Gidole"/>
          <w:b w:val="0"/>
          <w:bCs w:val="0"/>
        </w:rPr>
        <w:t xml:space="preserve"> e remédios</w:t>
      </w:r>
      <w:r>
        <w:rPr>
          <w:rStyle w:val="Forte"/>
          <w:rFonts w:ascii="Gidole" w:hAnsi="Gidole"/>
          <w:b w:val="0"/>
          <w:bCs w:val="0"/>
        </w:rPr>
        <w:t xml:space="preserve">, podemos, em comunidade, em </w:t>
      </w:r>
      <w:r w:rsidR="00800E52">
        <w:rPr>
          <w:rStyle w:val="Forte"/>
          <w:rFonts w:ascii="Gidole" w:hAnsi="Gidole"/>
          <w:b w:val="0"/>
          <w:bCs w:val="0"/>
        </w:rPr>
        <w:t>C</w:t>
      </w:r>
      <w:r>
        <w:rPr>
          <w:rStyle w:val="Forte"/>
          <w:rFonts w:ascii="Gidole" w:hAnsi="Gidole"/>
          <w:b w:val="0"/>
          <w:bCs w:val="0"/>
        </w:rPr>
        <w:t>onselho (</w:t>
      </w:r>
      <w:proofErr w:type="spellStart"/>
      <w:r>
        <w:rPr>
          <w:rStyle w:val="Forte"/>
          <w:rFonts w:ascii="Gidole" w:hAnsi="Gidole"/>
          <w:b w:val="0"/>
          <w:bCs w:val="0"/>
        </w:rPr>
        <w:t>inter</w:t>
      </w:r>
      <w:proofErr w:type="spellEnd"/>
      <w:r>
        <w:rPr>
          <w:rStyle w:val="Forte"/>
          <w:rFonts w:ascii="Gidole" w:hAnsi="Gidole"/>
          <w:b w:val="0"/>
          <w:bCs w:val="0"/>
        </w:rPr>
        <w:t>)</w:t>
      </w:r>
      <w:r w:rsidR="00800E52">
        <w:rPr>
          <w:rStyle w:val="Forte"/>
          <w:rFonts w:ascii="Gidole" w:hAnsi="Gidole"/>
          <w:b w:val="0"/>
          <w:bCs w:val="0"/>
        </w:rPr>
        <w:t>P</w:t>
      </w:r>
      <w:r>
        <w:rPr>
          <w:rStyle w:val="Forte"/>
          <w:rFonts w:ascii="Gidole" w:hAnsi="Gidole"/>
          <w:b w:val="0"/>
          <w:bCs w:val="0"/>
        </w:rPr>
        <w:t xml:space="preserve">aroquial ou </w:t>
      </w:r>
      <w:proofErr w:type="spellStart"/>
      <w:r>
        <w:rPr>
          <w:rStyle w:val="Forte"/>
          <w:rFonts w:ascii="Gidole" w:hAnsi="Gidole"/>
          <w:b w:val="0"/>
          <w:bCs w:val="0"/>
        </w:rPr>
        <w:t>interparoquial</w:t>
      </w:r>
      <w:proofErr w:type="spellEnd"/>
      <w:r>
        <w:rPr>
          <w:rStyle w:val="Forte"/>
          <w:rFonts w:ascii="Gidole" w:hAnsi="Gidole"/>
          <w:b w:val="0"/>
          <w:bCs w:val="0"/>
        </w:rPr>
        <w:t>, discernirmos juntos “</w:t>
      </w:r>
      <w:r w:rsidRPr="00800E52">
        <w:rPr>
          <w:rStyle w:val="Forte"/>
          <w:rFonts w:ascii="Gidole" w:hAnsi="Gidole"/>
          <w:b w:val="0"/>
          <w:bCs w:val="0"/>
          <w:i/>
          <w:iCs/>
        </w:rPr>
        <w:t>os caminhos de cura e de renovação</w:t>
      </w:r>
      <w:r>
        <w:rPr>
          <w:rStyle w:val="Forte"/>
          <w:rFonts w:ascii="Gidole" w:hAnsi="Gidole"/>
          <w:b w:val="0"/>
          <w:bCs w:val="0"/>
        </w:rPr>
        <w:t xml:space="preserve">”. </w:t>
      </w:r>
    </w:p>
    <w:p w14:paraId="238E53DB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489CDB94" w14:textId="3D41E22B" w:rsidR="00102DDD" w:rsidRPr="00102DDD" w:rsidRDefault="00102DDD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102DDD">
        <w:rPr>
          <w:rStyle w:val="Forte"/>
          <w:rFonts w:ascii="Gidole" w:hAnsi="Gidole"/>
        </w:rPr>
        <w:t xml:space="preserve">Fazer das </w:t>
      </w:r>
      <w:r w:rsidR="00C9468A">
        <w:rPr>
          <w:rStyle w:val="Forte"/>
          <w:rFonts w:ascii="Gidole" w:hAnsi="Gidole"/>
        </w:rPr>
        <w:t xml:space="preserve">chagas </w:t>
      </w:r>
      <w:r w:rsidRPr="00102DDD">
        <w:rPr>
          <w:rStyle w:val="Forte"/>
          <w:rFonts w:ascii="Gidole" w:hAnsi="Gidole"/>
        </w:rPr>
        <w:t>furos de luz</w:t>
      </w:r>
    </w:p>
    <w:p w14:paraId="27F12038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D952B1F" w14:textId="2633AFEF" w:rsidR="002A43BF" w:rsidRDefault="002A43B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bookmarkStart w:id="5" w:name="_Hlk155776800"/>
      <w:r>
        <w:rPr>
          <w:rStyle w:val="Forte"/>
          <w:rFonts w:ascii="Gidole" w:hAnsi="Gidole"/>
          <w:b w:val="0"/>
          <w:bCs w:val="0"/>
        </w:rPr>
        <w:t xml:space="preserve">Na Cruz, como depois da Ressurreição, Jesus </w:t>
      </w:r>
      <w:r w:rsidRPr="002A43BF">
        <w:rPr>
          <w:rStyle w:val="Forte"/>
          <w:rFonts w:ascii="Gidole" w:hAnsi="Gidole"/>
          <w:b w:val="0"/>
          <w:bCs w:val="0"/>
        </w:rPr>
        <w:t xml:space="preserve">não esconde aos nossos olhos as feridas que lhe trespassaram o corpo e a alma. Mostra-as para nos indicar que na Páscoa se pode abrir uma nova passagem: fazer das próprias feridas furos de luz. </w:t>
      </w:r>
      <w:r w:rsidR="00102DDD">
        <w:rPr>
          <w:rStyle w:val="Forte"/>
          <w:rFonts w:ascii="Gidole" w:hAnsi="Gidole"/>
          <w:b w:val="0"/>
          <w:bCs w:val="0"/>
        </w:rPr>
        <w:t>Este é o desafio do Papa Francisco (cf. Audiência, 5.04.2023).</w:t>
      </w:r>
    </w:p>
    <w:bookmarkEnd w:id="5"/>
    <w:p w14:paraId="196C6C79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9C309EE" w14:textId="5107203C" w:rsidR="00766D5F" w:rsidRDefault="00766D5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Recordemos que estas “chagas” também estão cravadas no círio pascal</w:t>
      </w:r>
      <w:r w:rsidR="00C55837">
        <w:rPr>
          <w:rStyle w:val="Forte"/>
          <w:rFonts w:ascii="Gidole" w:hAnsi="Gidole"/>
          <w:b w:val="0"/>
          <w:bCs w:val="0"/>
        </w:rPr>
        <w:t>. O Missal lembra que o sacerdote pode colocar no círio cinco grãos de incenso, em forma de cruz, dizendo:</w:t>
      </w:r>
    </w:p>
    <w:p w14:paraId="5681EA52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EF1C0D1" w14:textId="0B9FC7AD" w:rsidR="00C55837" w:rsidRDefault="00C55837" w:rsidP="00800E5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pelas suas chagas</w:t>
      </w:r>
    </w:p>
    <w:p w14:paraId="414E5733" w14:textId="253C0A98" w:rsidR="00C55837" w:rsidRDefault="00C55837" w:rsidP="00800E5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santas e gloriosas</w:t>
      </w:r>
    </w:p>
    <w:p w14:paraId="08F828DC" w14:textId="3DBB70AC" w:rsidR="00C55837" w:rsidRDefault="00C55837" w:rsidP="00800E5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nos proteja</w:t>
      </w:r>
    </w:p>
    <w:p w14:paraId="1CEECB09" w14:textId="20C3C18F" w:rsidR="00C55837" w:rsidRDefault="00C55837" w:rsidP="00800E5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e nos guarde</w:t>
      </w:r>
    </w:p>
    <w:p w14:paraId="47985640" w14:textId="567A7B58" w:rsidR="00C55837" w:rsidRPr="00C55837" w:rsidRDefault="00C55837" w:rsidP="00800E52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Cristo Senhor. Ámen. </w:t>
      </w:r>
    </w:p>
    <w:p w14:paraId="22F33126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6310F495" w14:textId="77777777" w:rsidR="001F5F26" w:rsidRDefault="001F5F26">
      <w:pPr>
        <w:rPr>
          <w:rStyle w:val="Forte"/>
          <w:rFonts w:ascii="Gidole" w:eastAsia="Times New Roman" w:hAnsi="Gidole" w:cs="Times New Roman"/>
          <w:kern w:val="0"/>
          <w:sz w:val="24"/>
          <w:szCs w:val="24"/>
          <w:lang w:eastAsia="pt-PT"/>
          <w14:ligatures w14:val="none"/>
        </w:rPr>
      </w:pPr>
      <w:r>
        <w:rPr>
          <w:rStyle w:val="Forte"/>
          <w:rFonts w:ascii="Gidole" w:hAnsi="Gidole"/>
        </w:rPr>
        <w:br w:type="page"/>
      </w:r>
    </w:p>
    <w:p w14:paraId="6A68A121" w14:textId="742C5049" w:rsidR="005C78FA" w:rsidRPr="005C78FA" w:rsidRDefault="005C78FA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5C78FA">
        <w:rPr>
          <w:rStyle w:val="Forte"/>
          <w:rFonts w:ascii="Gidole" w:hAnsi="Gidole"/>
        </w:rPr>
        <w:lastRenderedPageBreak/>
        <w:t>Beijar as chagas</w:t>
      </w:r>
      <w:r w:rsidR="00C55837">
        <w:rPr>
          <w:rStyle w:val="Forte"/>
          <w:rFonts w:ascii="Gidole" w:hAnsi="Gidole"/>
        </w:rPr>
        <w:t xml:space="preserve"> na nossa Cruz</w:t>
      </w:r>
      <w:r w:rsidR="001007FB">
        <w:rPr>
          <w:rStyle w:val="Forte"/>
          <w:rFonts w:ascii="Gidole" w:hAnsi="Gidole"/>
        </w:rPr>
        <w:t xml:space="preserve">: </w:t>
      </w:r>
      <w:r w:rsidR="00C55837">
        <w:rPr>
          <w:rStyle w:val="Forte"/>
          <w:rFonts w:ascii="Gidole" w:hAnsi="Gidole"/>
        </w:rPr>
        <w:t xml:space="preserve">são </w:t>
      </w:r>
      <w:r w:rsidR="001007FB">
        <w:rPr>
          <w:rStyle w:val="Forte"/>
          <w:rFonts w:ascii="Gidole" w:hAnsi="Gidole"/>
        </w:rPr>
        <w:t xml:space="preserve">feridas que </w:t>
      </w:r>
      <w:r w:rsidR="00C55837">
        <w:rPr>
          <w:rStyle w:val="Forte"/>
          <w:rFonts w:ascii="Gidole" w:hAnsi="Gidole"/>
        </w:rPr>
        <w:t xml:space="preserve">nos </w:t>
      </w:r>
      <w:r w:rsidR="001007FB">
        <w:rPr>
          <w:rStyle w:val="Forte"/>
          <w:rFonts w:ascii="Gidole" w:hAnsi="Gidole"/>
        </w:rPr>
        <w:t>curam</w:t>
      </w:r>
    </w:p>
    <w:p w14:paraId="5804D4B2" w14:textId="77777777" w:rsidR="00C55837" w:rsidRDefault="00C558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3F9FFCD5" w14:textId="77777777" w:rsidR="001B6A8B" w:rsidRDefault="000D79D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Naqueles buracos, reconheçamos o nosso vazio, as nossas faltas, as feridas do pecado, os golpes que nos fizeram sofrer. E</w:t>
      </w:r>
      <w:r w:rsidR="00D42D86">
        <w:rPr>
          <w:rStyle w:val="Forte"/>
          <w:rFonts w:ascii="Gidole" w:hAnsi="Gidole"/>
          <w:b w:val="0"/>
          <w:bCs w:val="0"/>
        </w:rPr>
        <w:t>,</w:t>
      </w:r>
      <w:r w:rsidRPr="00C32C3B">
        <w:rPr>
          <w:rStyle w:val="Forte"/>
          <w:rFonts w:ascii="Gidole" w:hAnsi="Gidole"/>
          <w:b w:val="0"/>
          <w:bCs w:val="0"/>
        </w:rPr>
        <w:t xml:space="preserve"> contudo, mesmo ali, vemos que Deus não aponta o dedo contra nós, mas abre-nos os braços. As suas chagas estão abertas para nós e, por aquelas chagas, fomos curados (cf. 1 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Pd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2, 24; Is 53, 5). Beijemo-las e compreenderemos que precisamente lá, nos buracos mais dolorosos da vida, Deus nos espera com a sua infinita misericórdia. Porque ali, onde somos mais vulneráveis, onde mais nos envergonhamos, Ele veio ao nosso encontro. E agora que veio ter connosco, convida-nos a regressar a Ele, para voltarmos a encontrar a alegria de ser amados</w:t>
      </w:r>
      <w:r w:rsidR="00E2704B" w:rsidRPr="00C32C3B">
        <w:rPr>
          <w:rStyle w:val="Forte"/>
          <w:rFonts w:ascii="Gidole" w:hAnsi="Gidole"/>
          <w:b w:val="0"/>
          <w:bCs w:val="0"/>
        </w:rPr>
        <w:t>” (Papa Francisco, Homilia na 4.ª feira de Cinzas 2021).</w:t>
      </w:r>
      <w:bookmarkStart w:id="6" w:name="_Hlk155776867"/>
      <w:r w:rsidR="001B6A8B">
        <w:rPr>
          <w:rStyle w:val="Forte"/>
          <w:rFonts w:ascii="Gidole" w:hAnsi="Gidole"/>
          <w:b w:val="0"/>
          <w:bCs w:val="0"/>
        </w:rPr>
        <w:t xml:space="preserve"> </w:t>
      </w:r>
    </w:p>
    <w:p w14:paraId="34CCA831" w14:textId="77777777" w:rsidR="001B6A8B" w:rsidRDefault="001B6A8B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4C8CD39" w14:textId="77B34E38" w:rsidR="00766D5F" w:rsidRPr="00766D5F" w:rsidRDefault="00766D5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66D5F">
        <w:rPr>
          <w:rStyle w:val="Forte"/>
          <w:rFonts w:ascii="Gidole" w:hAnsi="Gidole"/>
          <w:b w:val="0"/>
          <w:bCs w:val="0"/>
        </w:rPr>
        <w:t xml:space="preserve">Seria sugestivo, que a </w:t>
      </w:r>
      <w:r>
        <w:rPr>
          <w:rStyle w:val="Forte"/>
          <w:rFonts w:ascii="Gidole" w:hAnsi="Gidole"/>
          <w:b w:val="0"/>
          <w:bCs w:val="0"/>
        </w:rPr>
        <w:t>C</w:t>
      </w:r>
      <w:r w:rsidRPr="00766D5F">
        <w:rPr>
          <w:rStyle w:val="Forte"/>
          <w:rFonts w:ascii="Gidole" w:hAnsi="Gidole"/>
          <w:b w:val="0"/>
          <w:bCs w:val="0"/>
        </w:rPr>
        <w:t xml:space="preserve">ruz </w:t>
      </w:r>
      <w:r>
        <w:rPr>
          <w:rStyle w:val="Forte"/>
          <w:rFonts w:ascii="Gidole" w:hAnsi="Gidole"/>
          <w:b w:val="0"/>
          <w:bCs w:val="0"/>
        </w:rPr>
        <w:t xml:space="preserve">familiar </w:t>
      </w:r>
      <w:r w:rsidRPr="00766D5F">
        <w:rPr>
          <w:rStyle w:val="Forte"/>
          <w:rFonts w:ascii="Gidole" w:hAnsi="Gidole"/>
          <w:b w:val="0"/>
          <w:bCs w:val="0"/>
        </w:rPr>
        <w:t>fosse apresentada (venerada, beijada, adorada) no contexto da Celebração de Sexta-Feira Santa</w:t>
      </w:r>
      <w:r>
        <w:rPr>
          <w:rStyle w:val="Forte"/>
          <w:rFonts w:ascii="Gidole" w:hAnsi="Gidole"/>
          <w:b w:val="0"/>
          <w:bCs w:val="0"/>
        </w:rPr>
        <w:t xml:space="preserve">. É possível que, com as aprendizagens da pandemia, se evite o ósculo individual dos fiéis à Cruz </w:t>
      </w:r>
      <w:r w:rsidR="00BE4E66">
        <w:rPr>
          <w:rStyle w:val="Forte"/>
          <w:rFonts w:ascii="Gidole" w:hAnsi="Gidole"/>
          <w:b w:val="0"/>
          <w:bCs w:val="0"/>
        </w:rPr>
        <w:t xml:space="preserve">(Paroquial) </w:t>
      </w:r>
      <w:r>
        <w:rPr>
          <w:rStyle w:val="Forte"/>
          <w:rFonts w:ascii="Gidole" w:hAnsi="Gidole"/>
          <w:b w:val="0"/>
          <w:bCs w:val="0"/>
        </w:rPr>
        <w:t xml:space="preserve">exposta à adoração. </w:t>
      </w:r>
      <w:r w:rsidRPr="00766D5F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  <w:b w:val="0"/>
          <w:bCs w:val="0"/>
        </w:rPr>
        <w:t xml:space="preserve">Neste caso, seria significativo que </w:t>
      </w:r>
      <w:r w:rsidR="002C4E54">
        <w:rPr>
          <w:rStyle w:val="Forte"/>
          <w:rFonts w:ascii="Gidole" w:hAnsi="Gidole"/>
          <w:b w:val="0"/>
          <w:bCs w:val="0"/>
        </w:rPr>
        <w:t xml:space="preserve">cada </w:t>
      </w:r>
      <w:r w:rsidRPr="00766D5F">
        <w:rPr>
          <w:rStyle w:val="Forte"/>
          <w:rFonts w:ascii="Gidole" w:hAnsi="Gidole"/>
          <w:b w:val="0"/>
          <w:bCs w:val="0"/>
        </w:rPr>
        <w:t xml:space="preserve">família </w:t>
      </w:r>
      <w:r>
        <w:rPr>
          <w:rStyle w:val="Forte"/>
          <w:rFonts w:ascii="Gidole" w:hAnsi="Gidole"/>
          <w:b w:val="0"/>
          <w:bCs w:val="0"/>
        </w:rPr>
        <w:t xml:space="preserve">levasse consigo a própria cruz familiar e a </w:t>
      </w:r>
      <w:r w:rsidRPr="00766D5F">
        <w:rPr>
          <w:rStyle w:val="Forte"/>
          <w:rFonts w:ascii="Gidole" w:hAnsi="Gidole"/>
          <w:b w:val="0"/>
          <w:bCs w:val="0"/>
        </w:rPr>
        <w:t xml:space="preserve">“beijasse”. </w:t>
      </w:r>
    </w:p>
    <w:p w14:paraId="384735CB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259A9CE5" w14:textId="66B13B92" w:rsidR="00C55837" w:rsidRPr="00C55837" w:rsidRDefault="00C558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C55837">
        <w:rPr>
          <w:rStyle w:val="Forte"/>
          <w:rFonts w:ascii="Gidole" w:hAnsi="Gidole"/>
        </w:rPr>
        <w:t>A Cruz, portão da alegria</w:t>
      </w:r>
    </w:p>
    <w:p w14:paraId="24440558" w14:textId="77777777" w:rsidR="001B6A8B" w:rsidRDefault="001B6A8B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8184C66" w14:textId="1F6296E8" w:rsidR="00766D5F" w:rsidRPr="00C32C3B" w:rsidRDefault="00766D5F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66D5F">
        <w:rPr>
          <w:rStyle w:val="Forte"/>
          <w:rFonts w:ascii="Gidole" w:hAnsi="Gidole"/>
          <w:b w:val="0"/>
          <w:bCs w:val="0"/>
        </w:rPr>
        <w:t>Sugerimos ainda que as famílias</w:t>
      </w:r>
      <w:r w:rsidR="00800E52">
        <w:rPr>
          <w:rStyle w:val="Forte"/>
          <w:rFonts w:ascii="Gidole" w:hAnsi="Gidole"/>
          <w:b w:val="0"/>
          <w:bCs w:val="0"/>
        </w:rPr>
        <w:t>, para a Visita Pascal,</w:t>
      </w:r>
      <w:r w:rsidRPr="00766D5F">
        <w:rPr>
          <w:rStyle w:val="Forte"/>
          <w:rFonts w:ascii="Gidole" w:hAnsi="Gidole"/>
          <w:b w:val="0"/>
          <w:bCs w:val="0"/>
        </w:rPr>
        <w:t xml:space="preserve"> assinalem as portas de cada casa, com uma Cruz, mostrando que a Cruz é o portão da alegria! </w:t>
      </w:r>
    </w:p>
    <w:bookmarkEnd w:id="6"/>
    <w:p w14:paraId="4C7D018D" w14:textId="77777777" w:rsidR="00C468A2" w:rsidRPr="00C32C3B" w:rsidRDefault="00C468A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75B701E0" w14:textId="7B56CA04" w:rsidR="00C71625" w:rsidRPr="00845035" w:rsidRDefault="0084503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color w:val="CC0066"/>
        </w:rPr>
      </w:pPr>
      <w:r w:rsidRPr="00845035">
        <w:rPr>
          <w:rStyle w:val="Forte"/>
          <w:rFonts w:ascii="Gidole" w:hAnsi="Gidole"/>
          <w:color w:val="CC0066"/>
        </w:rPr>
        <w:t>III. UM SENTIMENTO: A ALEGRIA PASCAL QUE BROTA DA CRUZ DO SENHOR</w:t>
      </w:r>
    </w:p>
    <w:p w14:paraId="280CA309" w14:textId="77777777" w:rsidR="00C71625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2F366C43" w14:textId="0D1672B3" w:rsidR="00D80069" w:rsidRPr="00800E52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C71625">
        <w:rPr>
          <w:rStyle w:val="Forte"/>
          <w:rFonts w:ascii="Gidole" w:hAnsi="Gidole"/>
          <w:b w:val="0"/>
          <w:bCs w:val="0"/>
        </w:rPr>
        <w:t>O grande sentimento a despertar é o d</w:t>
      </w:r>
      <w:r w:rsidR="00616E15" w:rsidRPr="00C71625">
        <w:rPr>
          <w:rStyle w:val="Forte"/>
          <w:rFonts w:ascii="Gidole" w:hAnsi="Gidole"/>
          <w:b w:val="0"/>
          <w:bCs w:val="0"/>
        </w:rPr>
        <w:t xml:space="preserve">a </w:t>
      </w:r>
      <w:r w:rsidR="00B235B1" w:rsidRPr="00C71625">
        <w:rPr>
          <w:rStyle w:val="Forte"/>
          <w:rFonts w:ascii="Gidole" w:hAnsi="Gidole"/>
          <w:b w:val="0"/>
          <w:bCs w:val="0"/>
        </w:rPr>
        <w:t>alegria pascal</w:t>
      </w:r>
      <w:r w:rsidR="00FE6AEC">
        <w:rPr>
          <w:rStyle w:val="Forte"/>
          <w:rFonts w:ascii="Gidole" w:hAnsi="Gidole"/>
          <w:b w:val="0"/>
          <w:bCs w:val="0"/>
        </w:rPr>
        <w:t xml:space="preserve">, que brota da Cruz do Senhor. </w:t>
      </w:r>
      <w:r w:rsidR="00C55837">
        <w:rPr>
          <w:rStyle w:val="Forte"/>
          <w:rFonts w:ascii="Gidole" w:hAnsi="Gidole"/>
          <w:b w:val="0"/>
          <w:bCs w:val="0"/>
        </w:rPr>
        <w:t>“</w:t>
      </w:r>
      <w:r w:rsidR="00FE6AEC">
        <w:rPr>
          <w:rStyle w:val="Forte"/>
          <w:rFonts w:ascii="Gidole" w:hAnsi="Gidole"/>
          <w:b w:val="0"/>
          <w:bCs w:val="0"/>
        </w:rPr>
        <w:t>A</w:t>
      </w:r>
      <w:r w:rsidR="00B235B1" w:rsidRPr="00C32C3B">
        <w:rPr>
          <w:rStyle w:val="Forte"/>
          <w:rFonts w:ascii="Gidole" w:hAnsi="Gidole"/>
          <w:b w:val="0"/>
          <w:bCs w:val="0"/>
        </w:rPr>
        <w:t xml:space="preserve"> última-última razão da minha alegria é a Páscoa” (J.L. Martim </w:t>
      </w:r>
      <w:proofErr w:type="spellStart"/>
      <w:r w:rsidR="00B235B1" w:rsidRPr="00C32C3B">
        <w:rPr>
          <w:rStyle w:val="Forte"/>
          <w:rFonts w:ascii="Gidole" w:hAnsi="Gidole"/>
          <w:b w:val="0"/>
          <w:bCs w:val="0"/>
        </w:rPr>
        <w:t>Descalzo</w:t>
      </w:r>
      <w:proofErr w:type="spellEnd"/>
      <w:r w:rsidR="00B235B1" w:rsidRPr="00C32C3B">
        <w:rPr>
          <w:rStyle w:val="Forte"/>
          <w:rFonts w:ascii="Gidole" w:hAnsi="Gidole"/>
          <w:b w:val="0"/>
          <w:bCs w:val="0"/>
        </w:rPr>
        <w:t xml:space="preserve">, </w:t>
      </w:r>
      <w:r w:rsidR="00B235B1" w:rsidRPr="00C32C3B">
        <w:rPr>
          <w:rStyle w:val="Forte"/>
          <w:rFonts w:ascii="Gidole" w:hAnsi="Gidole"/>
          <w:b w:val="0"/>
          <w:bCs w:val="0"/>
          <w:i/>
          <w:iCs/>
        </w:rPr>
        <w:t>Razões da alegria</w:t>
      </w:r>
      <w:r w:rsidR="00B235B1" w:rsidRPr="00C32C3B">
        <w:rPr>
          <w:rStyle w:val="Forte"/>
          <w:rFonts w:ascii="Gidole" w:hAnsi="Gidole"/>
          <w:b w:val="0"/>
          <w:bCs w:val="0"/>
        </w:rPr>
        <w:t>, 203).</w:t>
      </w:r>
      <w:r w:rsidR="005A721E" w:rsidRPr="00C32C3B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</w:rPr>
        <w:t xml:space="preserve"> </w:t>
      </w:r>
      <w:r w:rsidR="009B6EBC" w:rsidRPr="00C32C3B">
        <w:rPr>
          <w:rStyle w:val="Forte"/>
          <w:rFonts w:ascii="Gidole" w:hAnsi="Gidole"/>
          <w:b w:val="0"/>
          <w:bCs w:val="0"/>
        </w:rPr>
        <w:t>“</w:t>
      </w:r>
      <w:r w:rsidR="00D80069" w:rsidRPr="00C32C3B">
        <w:rPr>
          <w:rStyle w:val="Forte"/>
          <w:rFonts w:ascii="Gidole" w:hAnsi="Gidole"/>
          <w:b w:val="0"/>
          <w:bCs w:val="0"/>
        </w:rPr>
        <w:t xml:space="preserve">O </w:t>
      </w:r>
      <w:r w:rsidR="00C55837">
        <w:rPr>
          <w:rStyle w:val="Forte"/>
          <w:rFonts w:ascii="Gidole" w:hAnsi="Gidole"/>
          <w:b w:val="0"/>
          <w:bCs w:val="0"/>
        </w:rPr>
        <w:t>Precónio P</w:t>
      </w:r>
      <w:r w:rsidR="00D80069" w:rsidRPr="00C32C3B">
        <w:rPr>
          <w:rStyle w:val="Forte"/>
          <w:rFonts w:ascii="Gidole" w:hAnsi="Gidole"/>
          <w:b w:val="0"/>
          <w:bCs w:val="0"/>
        </w:rPr>
        <w:t>ascal canta um mistério realizado para além daquilo que eram as esperanças proféticas: no anúncio jubiloso da Ressurreição, o próprio penar do homem acha-se transfigurado, ao mesmo tempo</w:t>
      </w:r>
      <w:r w:rsidR="00561DD3">
        <w:rPr>
          <w:rStyle w:val="Forte"/>
          <w:rFonts w:ascii="Gidole" w:hAnsi="Gidole"/>
          <w:b w:val="0"/>
          <w:bCs w:val="0"/>
        </w:rPr>
        <w:t>,</w:t>
      </w:r>
      <w:r w:rsidR="00D80069" w:rsidRPr="00C32C3B">
        <w:rPr>
          <w:rStyle w:val="Forte"/>
          <w:rFonts w:ascii="Gidole" w:hAnsi="Gidole"/>
          <w:b w:val="0"/>
          <w:bCs w:val="0"/>
        </w:rPr>
        <w:t xml:space="preserve"> que brota a plenitude da alegria da vitória do Crucificado, do Seu Coração trespassado, do Seu Corpo glorificado e dissipa as trevas das almas. </w:t>
      </w:r>
      <w:r>
        <w:rPr>
          <w:rStyle w:val="Forte"/>
          <w:rFonts w:ascii="Gidole" w:hAnsi="Gidole"/>
          <w:b w:val="0"/>
          <w:bCs w:val="0"/>
        </w:rPr>
        <w:t>Esta</w:t>
      </w:r>
      <w:r w:rsidR="00D80069" w:rsidRPr="00C32C3B">
        <w:rPr>
          <w:rStyle w:val="Forte"/>
          <w:rFonts w:ascii="Gidole" w:hAnsi="Gidole"/>
          <w:b w:val="0"/>
          <w:bCs w:val="0"/>
        </w:rPr>
        <w:t xml:space="preserve"> alegria pascal não é somente a de uma transfiguração possível: é a alegria da nova presença de Cristo Ressuscitado, ao dar </w:t>
      </w:r>
      <w:r w:rsidR="00D80069" w:rsidRPr="00C32C3B">
        <w:rPr>
          <w:rStyle w:val="Forte"/>
          <w:rFonts w:ascii="Gidole" w:hAnsi="Gidole"/>
          <w:b w:val="0"/>
          <w:bCs w:val="0"/>
        </w:rPr>
        <w:lastRenderedPageBreak/>
        <w:t>aos seus o Espírito Santo para que Ele fique com eles” (São Paulo VI</w:t>
      </w:r>
      <w:r w:rsidR="009B6EBC" w:rsidRPr="00C32C3B">
        <w:rPr>
          <w:rStyle w:val="Forte"/>
          <w:rFonts w:ascii="Gidole" w:hAnsi="Gidole"/>
          <w:b w:val="0"/>
          <w:bCs w:val="0"/>
        </w:rPr>
        <w:t>,</w:t>
      </w:r>
      <w:r w:rsidR="00D80069" w:rsidRPr="00C32C3B">
        <w:rPr>
          <w:rStyle w:val="Forte"/>
          <w:rFonts w:ascii="Gidole" w:hAnsi="Gidole"/>
          <w:b w:val="0"/>
          <w:bCs w:val="0"/>
        </w:rPr>
        <w:t xml:space="preserve"> </w:t>
      </w:r>
      <w:proofErr w:type="spellStart"/>
      <w:r w:rsidR="00D80069" w:rsidRPr="005C78FA">
        <w:rPr>
          <w:rStyle w:val="Forte"/>
          <w:rFonts w:ascii="Gidole" w:hAnsi="Gidole"/>
          <w:b w:val="0"/>
          <w:bCs w:val="0"/>
          <w:i/>
          <w:iCs/>
        </w:rPr>
        <w:t>Gaudete</w:t>
      </w:r>
      <w:proofErr w:type="spellEnd"/>
      <w:r w:rsidR="00D80069" w:rsidRPr="005C78FA">
        <w:rPr>
          <w:rStyle w:val="Forte"/>
          <w:rFonts w:ascii="Gidole" w:hAnsi="Gidole"/>
          <w:b w:val="0"/>
          <w:bCs w:val="0"/>
          <w:i/>
          <w:iCs/>
        </w:rPr>
        <w:t xml:space="preserve"> in Domino</w:t>
      </w:r>
      <w:r w:rsidR="00D80069" w:rsidRPr="00C32C3B">
        <w:rPr>
          <w:rStyle w:val="Forte"/>
          <w:rFonts w:ascii="Gidole" w:hAnsi="Gidole"/>
          <w:b w:val="0"/>
          <w:bCs w:val="0"/>
        </w:rPr>
        <w:t>, n.º 28).</w:t>
      </w:r>
    </w:p>
    <w:p w14:paraId="3A94C574" w14:textId="77777777" w:rsidR="001B6A8B" w:rsidRDefault="001B6A8B" w:rsidP="00ED3788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color w:val="CC0066"/>
        </w:rPr>
      </w:pPr>
    </w:p>
    <w:p w14:paraId="48CAA005" w14:textId="608DCA3F" w:rsidR="00845035" w:rsidRDefault="00845035" w:rsidP="00ED3788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color w:val="CC0066"/>
        </w:rPr>
      </w:pPr>
      <w:r w:rsidRPr="00845035">
        <w:rPr>
          <w:rStyle w:val="Forte"/>
          <w:rFonts w:ascii="Gidole" w:hAnsi="Gidole"/>
          <w:color w:val="CC0066"/>
        </w:rPr>
        <w:t>IV. O CAMINHO CRISTOL</w:t>
      </w:r>
      <w:r w:rsidRPr="00845035">
        <w:rPr>
          <w:rStyle w:val="Forte"/>
          <w:rFonts w:ascii="Gidole" w:hAnsi="Gidole" w:hint="eastAsia"/>
          <w:color w:val="CC0066"/>
        </w:rPr>
        <w:t>Ó</w:t>
      </w:r>
      <w:r w:rsidRPr="00845035">
        <w:rPr>
          <w:rStyle w:val="Forte"/>
          <w:rFonts w:ascii="Gidole" w:hAnsi="Gidole"/>
          <w:color w:val="CC0066"/>
        </w:rPr>
        <w:t xml:space="preserve">GICO-PASCAL DA QUARESMA DO ANO B: </w:t>
      </w:r>
    </w:p>
    <w:p w14:paraId="606D0AEC" w14:textId="60776CB2" w:rsidR="00B235B1" w:rsidRPr="00845035" w:rsidRDefault="00845035" w:rsidP="00ED3788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color w:val="CC0066"/>
        </w:rPr>
      </w:pPr>
      <w:r w:rsidRPr="00845035">
        <w:rPr>
          <w:rStyle w:val="Forte"/>
          <w:rFonts w:ascii="Gidole" w:hAnsi="Gidole"/>
          <w:color w:val="CC0066"/>
        </w:rPr>
        <w:t xml:space="preserve">DA TRISTEZA </w:t>
      </w:r>
      <w:r w:rsidRPr="00845035">
        <w:rPr>
          <w:rStyle w:val="Forte"/>
          <w:rFonts w:ascii="Gidole" w:hAnsi="Gidole" w:hint="eastAsia"/>
          <w:color w:val="CC0066"/>
        </w:rPr>
        <w:t>À</w:t>
      </w:r>
      <w:r w:rsidRPr="00845035">
        <w:rPr>
          <w:rStyle w:val="Forte"/>
          <w:rFonts w:ascii="Gidole" w:hAnsi="Gidole"/>
          <w:color w:val="CC0066"/>
        </w:rPr>
        <w:t xml:space="preserve"> ALEGRIA</w:t>
      </w:r>
      <w:r w:rsidR="00ED3788">
        <w:rPr>
          <w:rStyle w:val="Forte"/>
          <w:rFonts w:ascii="Gidole" w:hAnsi="Gidole"/>
          <w:color w:val="CC0066"/>
        </w:rPr>
        <w:t xml:space="preserve"> PASCAL</w:t>
      </w:r>
    </w:p>
    <w:p w14:paraId="2F00041D" w14:textId="77777777" w:rsidR="00C71625" w:rsidRDefault="00C71625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3306F20A" w14:textId="77777777" w:rsidR="007204CC" w:rsidRDefault="00663F39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O 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Lecionário </w:t>
      </w:r>
      <w:r>
        <w:rPr>
          <w:rStyle w:val="Forte"/>
          <w:rFonts w:ascii="Gidole" w:hAnsi="Gidole"/>
          <w:b w:val="0"/>
          <w:bCs w:val="0"/>
        </w:rPr>
        <w:t xml:space="preserve">Dominical da Quaresma no </w:t>
      </w:r>
      <w:r w:rsidR="00C71625" w:rsidRPr="00C71625">
        <w:rPr>
          <w:rStyle w:val="Forte"/>
          <w:rFonts w:ascii="Gidole" w:hAnsi="Gidole"/>
          <w:b w:val="0"/>
          <w:bCs w:val="0"/>
        </w:rPr>
        <w:t>Ano A desenvolve</w:t>
      </w:r>
      <w:r w:rsidR="007204CC">
        <w:rPr>
          <w:rStyle w:val="Forte"/>
          <w:rFonts w:ascii="Gidole" w:hAnsi="Gidole"/>
          <w:b w:val="0"/>
          <w:bCs w:val="0"/>
        </w:rPr>
        <w:t xml:space="preserve"> </w:t>
      </w:r>
      <w:r w:rsidR="00C71625" w:rsidRPr="00C71625">
        <w:rPr>
          <w:rStyle w:val="Forte"/>
          <w:rFonts w:ascii="Gidole" w:hAnsi="Gidole"/>
          <w:b w:val="0"/>
          <w:bCs w:val="0"/>
        </w:rPr>
        <w:t>uma perspetiva cristológico-batismal e</w:t>
      </w:r>
      <w:r>
        <w:rPr>
          <w:rStyle w:val="Forte"/>
          <w:rFonts w:ascii="Gidole" w:hAnsi="Gidole"/>
          <w:b w:val="0"/>
          <w:bCs w:val="0"/>
        </w:rPr>
        <w:t>nquanto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 o Lecionário </w:t>
      </w:r>
      <w:r>
        <w:rPr>
          <w:rStyle w:val="Forte"/>
          <w:rFonts w:ascii="Gidole" w:hAnsi="Gidole"/>
          <w:b w:val="0"/>
          <w:bCs w:val="0"/>
        </w:rPr>
        <w:t xml:space="preserve">Dominical para a Quaresma do </w:t>
      </w:r>
      <w:r w:rsidR="00C71625" w:rsidRPr="00C71625">
        <w:rPr>
          <w:rStyle w:val="Forte"/>
          <w:rFonts w:ascii="Gidole" w:hAnsi="Gidole"/>
          <w:b w:val="0"/>
          <w:bCs w:val="0"/>
        </w:rPr>
        <w:t>Ano C</w:t>
      </w:r>
      <w:r w:rsidR="00C71625">
        <w:rPr>
          <w:rStyle w:val="Forte"/>
          <w:rFonts w:ascii="Gidole" w:hAnsi="Gidole"/>
          <w:b w:val="0"/>
          <w:bCs w:val="0"/>
        </w:rPr>
        <w:t xml:space="preserve">, por sua vez, nos oferece </w:t>
      </w:r>
      <w:r w:rsidR="00C71625" w:rsidRPr="00C71625">
        <w:rPr>
          <w:rStyle w:val="Forte"/>
          <w:rFonts w:ascii="Gidole" w:hAnsi="Gidole"/>
          <w:b w:val="0"/>
          <w:bCs w:val="0"/>
        </w:rPr>
        <w:t>uma perspetiva eminentemente cristológico-penitencial</w:t>
      </w:r>
      <w:r>
        <w:rPr>
          <w:rStyle w:val="Forte"/>
          <w:rFonts w:ascii="Gidole" w:hAnsi="Gidole"/>
          <w:b w:val="0"/>
          <w:bCs w:val="0"/>
        </w:rPr>
        <w:t>.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 </w:t>
      </w:r>
    </w:p>
    <w:p w14:paraId="4EE2F38D" w14:textId="77777777" w:rsidR="007204CC" w:rsidRDefault="007204CC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4E8E76F9" w14:textId="717CA8BE" w:rsidR="007204CC" w:rsidRDefault="00663F39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A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 verdade é que </w:t>
      </w:r>
      <w:r w:rsidR="009D5F51">
        <w:rPr>
          <w:rStyle w:val="Forte"/>
          <w:rFonts w:ascii="Gidole" w:hAnsi="Gidole"/>
          <w:b w:val="0"/>
          <w:bCs w:val="0"/>
        </w:rPr>
        <w:t>os textos dominicais da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 Quaresma</w:t>
      </w:r>
      <w:r w:rsidR="009D5F51">
        <w:rPr>
          <w:rStyle w:val="Forte"/>
          <w:rFonts w:ascii="Gidole" w:hAnsi="Gidole"/>
          <w:b w:val="0"/>
          <w:bCs w:val="0"/>
        </w:rPr>
        <w:t>,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 propost</w:t>
      </w:r>
      <w:r w:rsidR="00404B42">
        <w:rPr>
          <w:rStyle w:val="Forte"/>
          <w:rFonts w:ascii="Gidole" w:hAnsi="Gidole"/>
          <w:b w:val="0"/>
          <w:bCs w:val="0"/>
        </w:rPr>
        <w:t>os</w:t>
      </w:r>
      <w:r w:rsidR="00C71625" w:rsidRPr="00C71625">
        <w:rPr>
          <w:rStyle w:val="Forte"/>
          <w:rFonts w:ascii="Gidole" w:hAnsi="Gidole"/>
          <w:b w:val="0"/>
          <w:bCs w:val="0"/>
        </w:rPr>
        <w:t xml:space="preserve"> no Lecionário do Ano B </w:t>
      </w:r>
      <w:r w:rsidR="00C71625">
        <w:rPr>
          <w:rStyle w:val="Forte"/>
          <w:rFonts w:ascii="Gidole" w:hAnsi="Gidole"/>
          <w:b w:val="0"/>
          <w:bCs w:val="0"/>
        </w:rPr>
        <w:t>(2024)</w:t>
      </w:r>
      <w:r w:rsidR="00404B42">
        <w:rPr>
          <w:rStyle w:val="Forte"/>
          <w:rFonts w:ascii="Gidole" w:hAnsi="Gidole"/>
          <w:b w:val="0"/>
          <w:bCs w:val="0"/>
        </w:rPr>
        <w:t>,</w:t>
      </w:r>
      <w:r w:rsidR="00C71625">
        <w:rPr>
          <w:rStyle w:val="Forte"/>
          <w:rFonts w:ascii="Gidole" w:hAnsi="Gidole"/>
          <w:b w:val="0"/>
          <w:bCs w:val="0"/>
        </w:rPr>
        <w:t xml:space="preserve"> oferece</w:t>
      </w:r>
      <w:r w:rsidR="009D5F51">
        <w:rPr>
          <w:rStyle w:val="Forte"/>
          <w:rFonts w:ascii="Gidole" w:hAnsi="Gidole"/>
          <w:b w:val="0"/>
          <w:bCs w:val="0"/>
        </w:rPr>
        <w:t>m</w:t>
      </w:r>
      <w:r w:rsidR="00C71625">
        <w:rPr>
          <w:rStyle w:val="Forte"/>
          <w:rFonts w:ascii="Gidole" w:hAnsi="Gidole"/>
          <w:b w:val="0"/>
          <w:bCs w:val="0"/>
        </w:rPr>
        <w:t xml:space="preserve">-nos </w:t>
      </w:r>
      <w:r w:rsidR="00C71625" w:rsidRPr="00C71625">
        <w:rPr>
          <w:rStyle w:val="Forte"/>
          <w:rFonts w:ascii="Gidole" w:hAnsi="Gidole"/>
          <w:b w:val="0"/>
          <w:bCs w:val="0"/>
        </w:rPr>
        <w:t>sobretudo uma perspetiva cristológico-pascal</w:t>
      </w:r>
      <w:r>
        <w:rPr>
          <w:rStyle w:val="Forte"/>
          <w:rFonts w:ascii="Gidole" w:hAnsi="Gidole"/>
          <w:b w:val="0"/>
          <w:bCs w:val="0"/>
        </w:rPr>
        <w:t xml:space="preserve">. </w:t>
      </w:r>
    </w:p>
    <w:p w14:paraId="2458D1C3" w14:textId="77777777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3581F59" w14:textId="19AB5CAC" w:rsidR="007204CC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Mant</w:t>
      </w:r>
      <w:r w:rsidR="00663F39">
        <w:rPr>
          <w:rStyle w:val="Forte"/>
          <w:rFonts w:ascii="Gidole" w:hAnsi="Gidole"/>
          <w:b w:val="0"/>
          <w:bCs w:val="0"/>
        </w:rPr>
        <w:t>ê</w:t>
      </w:r>
      <w:r>
        <w:rPr>
          <w:rStyle w:val="Forte"/>
          <w:rFonts w:ascii="Gidole" w:hAnsi="Gidole"/>
          <w:b w:val="0"/>
          <w:bCs w:val="0"/>
        </w:rPr>
        <w:t xml:space="preserve">m-se, em comum, aos três ciclos, segundo a peculiaridade dos três </w:t>
      </w:r>
      <w:r w:rsidR="00561DD3">
        <w:rPr>
          <w:rStyle w:val="Forte"/>
          <w:rFonts w:ascii="Gidole" w:hAnsi="Gidole"/>
          <w:b w:val="0"/>
          <w:bCs w:val="0"/>
        </w:rPr>
        <w:t>Evangelho</w:t>
      </w:r>
      <w:r>
        <w:rPr>
          <w:rStyle w:val="Forte"/>
          <w:rFonts w:ascii="Gidole" w:hAnsi="Gidole"/>
          <w:b w:val="0"/>
          <w:bCs w:val="0"/>
        </w:rPr>
        <w:t xml:space="preserve">s sinóticos, a cena das Tentações </w:t>
      </w:r>
      <w:r w:rsidR="00663F39">
        <w:rPr>
          <w:rStyle w:val="Forte"/>
          <w:rFonts w:ascii="Gidole" w:hAnsi="Gidole"/>
          <w:b w:val="0"/>
          <w:bCs w:val="0"/>
        </w:rPr>
        <w:t>(</w:t>
      </w:r>
      <w:r>
        <w:rPr>
          <w:rStyle w:val="Forte"/>
          <w:rFonts w:ascii="Gidole" w:hAnsi="Gidole"/>
          <w:b w:val="0"/>
          <w:bCs w:val="0"/>
        </w:rPr>
        <w:t>no 1.º domingo</w:t>
      </w:r>
      <w:r w:rsidR="00663F39">
        <w:rPr>
          <w:rStyle w:val="Forte"/>
          <w:rFonts w:ascii="Gidole" w:hAnsi="Gidole"/>
          <w:b w:val="0"/>
          <w:bCs w:val="0"/>
        </w:rPr>
        <w:t xml:space="preserve">: </w:t>
      </w:r>
      <w:r>
        <w:rPr>
          <w:rStyle w:val="Forte"/>
          <w:rFonts w:ascii="Gidole" w:hAnsi="Gidole"/>
          <w:b w:val="0"/>
          <w:bCs w:val="0"/>
        </w:rPr>
        <w:t xml:space="preserve">o ponto de partida do combate) e </w:t>
      </w:r>
      <w:r w:rsidR="00875BD1">
        <w:rPr>
          <w:rStyle w:val="Forte"/>
          <w:rFonts w:ascii="Gidole" w:hAnsi="Gidole"/>
          <w:b w:val="0"/>
          <w:bCs w:val="0"/>
        </w:rPr>
        <w:t xml:space="preserve">a cena </w:t>
      </w:r>
      <w:r>
        <w:rPr>
          <w:rStyle w:val="Forte"/>
          <w:rFonts w:ascii="Gidole" w:hAnsi="Gidole"/>
          <w:b w:val="0"/>
          <w:bCs w:val="0"/>
        </w:rPr>
        <w:t>da Transfiguração (</w:t>
      </w:r>
      <w:r w:rsidR="00663F39">
        <w:rPr>
          <w:rStyle w:val="Forte"/>
          <w:rFonts w:ascii="Gidole" w:hAnsi="Gidole"/>
          <w:b w:val="0"/>
          <w:bCs w:val="0"/>
        </w:rPr>
        <w:t xml:space="preserve">no 2.º domingo: </w:t>
      </w:r>
      <w:r>
        <w:rPr>
          <w:rStyle w:val="Forte"/>
          <w:rFonts w:ascii="Gidole" w:hAnsi="Gidole"/>
          <w:b w:val="0"/>
          <w:bCs w:val="0"/>
        </w:rPr>
        <w:t xml:space="preserve">antevisão da meta). </w:t>
      </w:r>
    </w:p>
    <w:p w14:paraId="7ADAC1D6" w14:textId="77777777" w:rsidR="007204CC" w:rsidRDefault="007204CC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8710EAB" w14:textId="76B78E4B" w:rsidR="00C71625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Nos outros domingos (do 3.º ao 5.º) d</w:t>
      </w:r>
      <w:r w:rsidR="00663F39">
        <w:rPr>
          <w:rStyle w:val="Forte"/>
          <w:rFonts w:ascii="Gidole" w:hAnsi="Gidole"/>
          <w:b w:val="0"/>
          <w:bCs w:val="0"/>
        </w:rPr>
        <w:t>a Quaresma do</w:t>
      </w:r>
      <w:r>
        <w:rPr>
          <w:rStyle w:val="Forte"/>
          <w:rFonts w:ascii="Gidole" w:hAnsi="Gidole"/>
          <w:b w:val="0"/>
          <w:bCs w:val="0"/>
        </w:rPr>
        <w:t xml:space="preserve"> Ano B </w:t>
      </w:r>
      <w:r w:rsidRPr="00C71625">
        <w:rPr>
          <w:rStyle w:val="Forte"/>
          <w:rFonts w:ascii="Gidole" w:hAnsi="Gidole"/>
          <w:b w:val="0"/>
          <w:bCs w:val="0"/>
        </w:rPr>
        <w:t>«</w:t>
      </w:r>
      <w:r w:rsidRPr="00875BD1">
        <w:rPr>
          <w:rStyle w:val="Forte"/>
          <w:rFonts w:ascii="Gidole" w:hAnsi="Gidole"/>
          <w:b w:val="0"/>
          <w:bCs w:val="0"/>
          <w:i/>
          <w:iCs/>
        </w:rPr>
        <w:t xml:space="preserve">leem-se textos de São João sobre a futura glorificação de Cristo pela </w:t>
      </w:r>
      <w:r w:rsidR="002A3013" w:rsidRPr="00875BD1">
        <w:rPr>
          <w:rStyle w:val="Forte"/>
          <w:rFonts w:ascii="Gidole" w:hAnsi="Gidole"/>
          <w:b w:val="0"/>
          <w:bCs w:val="0"/>
          <w:i/>
          <w:iCs/>
        </w:rPr>
        <w:t>Cruz</w:t>
      </w:r>
      <w:r w:rsidRPr="00875BD1">
        <w:rPr>
          <w:rStyle w:val="Forte"/>
          <w:rFonts w:ascii="Gidole" w:hAnsi="Gidole"/>
          <w:b w:val="0"/>
          <w:bCs w:val="0"/>
          <w:i/>
          <w:iCs/>
        </w:rPr>
        <w:t xml:space="preserve"> e Ressurreição</w:t>
      </w:r>
      <w:r w:rsidRPr="00C71625">
        <w:rPr>
          <w:rStyle w:val="Forte"/>
          <w:rFonts w:ascii="Gidole" w:hAnsi="Gidole"/>
          <w:b w:val="0"/>
          <w:bCs w:val="0"/>
        </w:rPr>
        <w:t xml:space="preserve">» </w:t>
      </w:r>
      <w:r>
        <w:rPr>
          <w:rStyle w:val="Forte"/>
          <w:rFonts w:ascii="Gidole" w:hAnsi="Gidole"/>
          <w:b w:val="0"/>
          <w:bCs w:val="0"/>
        </w:rPr>
        <w:t xml:space="preserve">(cf. </w:t>
      </w:r>
      <w:r w:rsidRPr="00C71625">
        <w:rPr>
          <w:rStyle w:val="Forte"/>
          <w:rFonts w:ascii="Gidole" w:hAnsi="Gidole"/>
          <w:b w:val="0"/>
          <w:bCs w:val="0"/>
        </w:rPr>
        <w:t>OLM, Preliminares, n.º 97)</w:t>
      </w:r>
      <w:r>
        <w:rPr>
          <w:rStyle w:val="Forte"/>
          <w:rFonts w:ascii="Gidole" w:hAnsi="Gidole"/>
          <w:b w:val="0"/>
          <w:bCs w:val="0"/>
        </w:rPr>
        <w:t xml:space="preserve">. </w:t>
      </w:r>
      <w:r w:rsidR="009D5F51">
        <w:rPr>
          <w:rStyle w:val="Forte"/>
          <w:rFonts w:ascii="Gidole" w:hAnsi="Gidole"/>
          <w:b w:val="0"/>
          <w:bCs w:val="0"/>
        </w:rPr>
        <w:t xml:space="preserve">No Domingo de Ramos e da Paixão do Senhor, para a </w:t>
      </w:r>
      <w:r w:rsidR="00663F39">
        <w:rPr>
          <w:rStyle w:val="Forte"/>
          <w:rFonts w:ascii="Gidole" w:hAnsi="Gidole"/>
          <w:b w:val="0"/>
          <w:bCs w:val="0"/>
        </w:rPr>
        <w:t>P</w:t>
      </w:r>
      <w:r w:rsidR="009D5F51">
        <w:rPr>
          <w:rStyle w:val="Forte"/>
          <w:rFonts w:ascii="Gidole" w:hAnsi="Gidole"/>
          <w:b w:val="0"/>
          <w:bCs w:val="0"/>
        </w:rPr>
        <w:t>rocissão de entrada, foram escolhidos textos que se referem à entrada solene do Senhor em Jerusalém, tomados dos três sinóticos; na Missa, lê-se o relato da Paixão do Senhor (este ano na versão de São Marcos</w:t>
      </w:r>
      <w:r w:rsidR="00663F39">
        <w:rPr>
          <w:rStyle w:val="Forte"/>
          <w:rFonts w:ascii="Gidole" w:hAnsi="Gidole"/>
          <w:b w:val="0"/>
          <w:bCs w:val="0"/>
        </w:rPr>
        <w:t>, que é a mais breve</w:t>
      </w:r>
      <w:r w:rsidR="009D5F51">
        <w:rPr>
          <w:rStyle w:val="Forte"/>
          <w:rFonts w:ascii="Gidole" w:hAnsi="Gidole"/>
          <w:b w:val="0"/>
          <w:bCs w:val="0"/>
        </w:rPr>
        <w:t>).</w:t>
      </w:r>
    </w:p>
    <w:p w14:paraId="4241AB29" w14:textId="77777777" w:rsidR="00561DD3" w:rsidRDefault="00561DD3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3DE9AF9" w14:textId="4D68A2FD" w:rsidR="00C71625" w:rsidRPr="005C78FA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5C78FA">
        <w:rPr>
          <w:rStyle w:val="Forte"/>
          <w:rFonts w:ascii="Gidole" w:hAnsi="Gidole"/>
        </w:rPr>
        <w:t xml:space="preserve">Resumidamente: </w:t>
      </w:r>
    </w:p>
    <w:p w14:paraId="6D0E437A" w14:textId="3DEC2BBB" w:rsidR="00C71625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773BD9C6" w14:textId="73A7B995" w:rsidR="00152909" w:rsidRPr="00C32C3B" w:rsidRDefault="00152909" w:rsidP="00800E5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1.º Domingo: Tentações</w:t>
      </w:r>
      <w:r w:rsidR="00B235B1" w:rsidRPr="00C32C3B">
        <w:rPr>
          <w:rStyle w:val="Forte"/>
          <w:rFonts w:ascii="Gidole" w:hAnsi="Gidole"/>
          <w:b w:val="0"/>
          <w:bCs w:val="0"/>
        </w:rPr>
        <w:t xml:space="preserve"> (segundo São Marcos)</w:t>
      </w:r>
    </w:p>
    <w:p w14:paraId="255F80C2" w14:textId="2E599E53" w:rsidR="00152909" w:rsidRPr="00C32C3B" w:rsidRDefault="00152909" w:rsidP="00800E5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2.º Domingo: Transfiguração </w:t>
      </w:r>
      <w:r w:rsidR="00B235B1" w:rsidRPr="00C32C3B">
        <w:rPr>
          <w:rStyle w:val="Forte"/>
          <w:rFonts w:ascii="Gidole" w:hAnsi="Gidole"/>
          <w:b w:val="0"/>
          <w:bCs w:val="0"/>
        </w:rPr>
        <w:t>(segundo São Marcos)</w:t>
      </w:r>
    </w:p>
    <w:p w14:paraId="72FBD6D7" w14:textId="7F21FE16" w:rsidR="00B235B1" w:rsidRPr="005F0AF8" w:rsidRDefault="00152909" w:rsidP="005F0AF8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3.º, 4.º e 5.º domingos: Dimensão cristológico-pascal:</w:t>
      </w:r>
      <w:r w:rsidRPr="00C32C3B">
        <w:rPr>
          <w:rFonts w:ascii="Gidole" w:hAnsi="Gidole"/>
        </w:rPr>
        <w:t xml:space="preserve"> </w:t>
      </w:r>
      <w:r w:rsidR="00B235B1" w:rsidRPr="00C32C3B">
        <w:rPr>
          <w:rFonts w:ascii="Gidole" w:hAnsi="Gidole"/>
        </w:rPr>
        <w:t>(segundo São João):</w:t>
      </w:r>
    </w:p>
    <w:p w14:paraId="6492236A" w14:textId="29D33272" w:rsidR="00152909" w:rsidRPr="00C32C3B" w:rsidRDefault="00152909" w:rsidP="00800E52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3.º domingo: o sinal do Templo (destruído</w:t>
      </w:r>
      <w:r w:rsidR="006D553C" w:rsidRPr="00C32C3B">
        <w:rPr>
          <w:rStyle w:val="Forte"/>
          <w:rFonts w:ascii="Gidole" w:hAnsi="Gidole"/>
          <w:b w:val="0"/>
          <w:bCs w:val="0"/>
        </w:rPr>
        <w:t xml:space="preserve"> e </w:t>
      </w:r>
      <w:r w:rsidRPr="00C32C3B">
        <w:rPr>
          <w:rStyle w:val="Forte"/>
          <w:rFonts w:ascii="Gidole" w:hAnsi="Gidole"/>
          <w:b w:val="0"/>
          <w:bCs w:val="0"/>
        </w:rPr>
        <w:t>reconstruído)</w:t>
      </w:r>
    </w:p>
    <w:p w14:paraId="5652C347" w14:textId="2785D97B" w:rsidR="00152909" w:rsidRPr="00C32C3B" w:rsidRDefault="00152909" w:rsidP="00800E52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4.º domingo: o sinal da serpente (cravada e elevada</w:t>
      </w:r>
      <w:r w:rsidR="006D553C" w:rsidRPr="00C32C3B">
        <w:rPr>
          <w:rStyle w:val="Forte"/>
          <w:rFonts w:ascii="Gidole" w:hAnsi="Gidole"/>
          <w:b w:val="0"/>
          <w:bCs w:val="0"/>
        </w:rPr>
        <w:t xml:space="preserve"> no poste</w:t>
      </w:r>
      <w:r w:rsidRPr="00C32C3B">
        <w:rPr>
          <w:rStyle w:val="Forte"/>
          <w:rFonts w:ascii="Gidole" w:hAnsi="Gidole"/>
          <w:b w:val="0"/>
          <w:bCs w:val="0"/>
        </w:rPr>
        <w:t>)</w:t>
      </w:r>
    </w:p>
    <w:p w14:paraId="143BB94A" w14:textId="3A475070" w:rsidR="00152909" w:rsidRPr="00C32C3B" w:rsidRDefault="00152909" w:rsidP="00800E52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5.º domingo: o sinal do trigo (</w:t>
      </w:r>
      <w:r w:rsidR="00B235B1" w:rsidRPr="00C32C3B">
        <w:rPr>
          <w:rStyle w:val="Forte"/>
          <w:rFonts w:ascii="Gidole" w:hAnsi="Gidole"/>
          <w:b w:val="0"/>
          <w:bCs w:val="0"/>
        </w:rPr>
        <w:t>lançado à terra e frutificado)</w:t>
      </w:r>
    </w:p>
    <w:p w14:paraId="534B06CB" w14:textId="11E465DA" w:rsidR="00152909" w:rsidRPr="00C32C3B" w:rsidRDefault="00B235B1" w:rsidP="00800E52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6.º domingo: a figura do Servo de Deus</w:t>
      </w:r>
      <w:r w:rsidR="006D553C" w:rsidRPr="00C32C3B">
        <w:rPr>
          <w:rStyle w:val="Forte"/>
          <w:rFonts w:ascii="Gidole" w:hAnsi="Gidole"/>
          <w:b w:val="0"/>
          <w:bCs w:val="0"/>
        </w:rPr>
        <w:t xml:space="preserve"> (</w:t>
      </w:r>
      <w:r w:rsidRPr="00C32C3B">
        <w:rPr>
          <w:rStyle w:val="Forte"/>
          <w:rFonts w:ascii="Gidole" w:hAnsi="Gidole"/>
          <w:b w:val="0"/>
          <w:bCs w:val="0"/>
        </w:rPr>
        <w:t xml:space="preserve">humilhado e exaltado na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="006D553C" w:rsidRPr="00C32C3B">
        <w:rPr>
          <w:rStyle w:val="Forte"/>
          <w:rFonts w:ascii="Gidole" w:hAnsi="Gidole"/>
          <w:b w:val="0"/>
          <w:bCs w:val="0"/>
        </w:rPr>
        <w:t>)</w:t>
      </w:r>
    </w:p>
    <w:p w14:paraId="0F4D1E24" w14:textId="156C62F9" w:rsidR="007A70DA" w:rsidRDefault="003C0834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lastRenderedPageBreak/>
        <w:t xml:space="preserve">Deste modo, a Liturgia Dominical da Quaresma proclama indissociavelmente a Paixão e a Ressurreição de Cristo, antecipa nos símbolos da vida e da morte a exaltação pascal de Cristo e a fecundidade de vida para todos. </w:t>
      </w:r>
    </w:p>
    <w:p w14:paraId="2F0DEFF6" w14:textId="77777777" w:rsidR="00845035" w:rsidRDefault="0084503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6830B641" w14:textId="7D1D1A16" w:rsidR="00845035" w:rsidRPr="00C32C3B" w:rsidRDefault="0084503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“</w:t>
      </w:r>
      <w:r w:rsidRPr="00845035">
        <w:rPr>
          <w:rStyle w:val="Forte"/>
          <w:rFonts w:ascii="Gidole" w:hAnsi="Gidole"/>
          <w:b w:val="0"/>
          <w:bCs w:val="0"/>
        </w:rPr>
        <w:t xml:space="preserve">Em qualquer dos 3 domingos típicos do Ano B – o Sinal do Templo, o Sinal da Serpente elevada no poste, o Sinal do </w:t>
      </w:r>
      <w:r w:rsidR="002C4E54">
        <w:rPr>
          <w:rStyle w:val="Forte"/>
          <w:rFonts w:ascii="Gidole" w:hAnsi="Gidole"/>
          <w:b w:val="0"/>
          <w:bCs w:val="0"/>
        </w:rPr>
        <w:t>G</w:t>
      </w:r>
      <w:r w:rsidRPr="00845035">
        <w:rPr>
          <w:rStyle w:val="Forte"/>
          <w:rFonts w:ascii="Gidole" w:hAnsi="Gidole"/>
          <w:b w:val="0"/>
          <w:bCs w:val="0"/>
        </w:rPr>
        <w:t xml:space="preserve">rão de </w:t>
      </w:r>
      <w:r w:rsidR="002C4E54">
        <w:rPr>
          <w:rStyle w:val="Forte"/>
          <w:rFonts w:ascii="Gidole" w:hAnsi="Gidole"/>
          <w:b w:val="0"/>
          <w:bCs w:val="0"/>
        </w:rPr>
        <w:t>T</w:t>
      </w:r>
      <w:r w:rsidRPr="00845035">
        <w:rPr>
          <w:rStyle w:val="Forte"/>
          <w:rFonts w:ascii="Gidole" w:hAnsi="Gidole"/>
          <w:b w:val="0"/>
          <w:bCs w:val="0"/>
        </w:rPr>
        <w:t>rigo lançado à terra – é sempre antecipado o mistério pascal na sua dupla vertente de Cruz e de Glória, morte e ressurreição. Forçando a expressão, poderemos dizer: o Ano B é o “mais pascal” dos 3 itinerários quaresmais</w:t>
      </w:r>
      <w:r>
        <w:rPr>
          <w:rStyle w:val="Forte"/>
          <w:rFonts w:ascii="Gidole" w:hAnsi="Gidole"/>
          <w:b w:val="0"/>
          <w:bCs w:val="0"/>
        </w:rPr>
        <w:t>” (SDL, Porto)</w:t>
      </w:r>
      <w:r w:rsidRPr="00845035">
        <w:rPr>
          <w:rStyle w:val="Forte"/>
          <w:rFonts w:ascii="Gidole" w:hAnsi="Gidole"/>
          <w:b w:val="0"/>
          <w:bCs w:val="0"/>
        </w:rPr>
        <w:t>.</w:t>
      </w:r>
    </w:p>
    <w:p w14:paraId="41D43704" w14:textId="77777777" w:rsidR="00BE4E66" w:rsidRDefault="00BE4E66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6BE03AC7" w14:textId="5B33FB72" w:rsidR="00317E77" w:rsidRPr="0077358D" w:rsidRDefault="0077358D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  <w:color w:val="CC0066"/>
        </w:rPr>
      </w:pPr>
      <w:r w:rsidRPr="0077358D">
        <w:rPr>
          <w:rStyle w:val="Forte"/>
          <w:rFonts w:ascii="Gidole" w:hAnsi="Gidole"/>
          <w:color w:val="CC0066"/>
        </w:rPr>
        <w:t>V. RA</w:t>
      </w:r>
      <w:r w:rsidRPr="0077358D">
        <w:rPr>
          <w:rStyle w:val="Forte"/>
          <w:rFonts w:ascii="Gidole" w:hAnsi="Gidole" w:hint="eastAsia"/>
          <w:color w:val="CC0066"/>
        </w:rPr>
        <w:t>Í</w:t>
      </w:r>
      <w:r w:rsidRPr="0077358D">
        <w:rPr>
          <w:rStyle w:val="Forte"/>
          <w:rFonts w:ascii="Gidole" w:hAnsi="Gidole"/>
          <w:color w:val="CC0066"/>
        </w:rPr>
        <w:t xml:space="preserve">ZES E MATIZES DA ALEGRIA: A ALEGRIA PARADOXAL DA CRUZ </w:t>
      </w:r>
    </w:p>
    <w:p w14:paraId="496B7484" w14:textId="77777777" w:rsidR="009B6EBC" w:rsidRPr="00C32C3B" w:rsidRDefault="009B6EBC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01311AD3" w14:textId="1FAB3182" w:rsidR="001102CE" w:rsidRDefault="00561DD3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A alegria </w:t>
      </w:r>
      <w:r w:rsidR="009D5F51">
        <w:rPr>
          <w:rStyle w:val="Forte"/>
          <w:rFonts w:ascii="Gidole" w:hAnsi="Gidole"/>
          <w:b w:val="0"/>
          <w:bCs w:val="0"/>
        </w:rPr>
        <w:t xml:space="preserve">cristã </w:t>
      </w:r>
      <w:r>
        <w:rPr>
          <w:rStyle w:val="Forte"/>
          <w:rFonts w:ascii="Gidole" w:hAnsi="Gidole"/>
          <w:b w:val="0"/>
          <w:bCs w:val="0"/>
        </w:rPr>
        <w:t xml:space="preserve">tem sempre duas faces: 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>
        <w:rPr>
          <w:rStyle w:val="Forte"/>
          <w:rFonts w:ascii="Gidole" w:hAnsi="Gidole"/>
          <w:b w:val="0"/>
          <w:bCs w:val="0"/>
        </w:rPr>
        <w:t xml:space="preserve"> e a glória, a morte e a ressurreição, a humilhação e a exaltação. </w:t>
      </w:r>
      <w:r w:rsidR="003B6FF1" w:rsidRPr="00C32C3B">
        <w:rPr>
          <w:rStyle w:val="Forte"/>
          <w:rFonts w:ascii="Gidole" w:hAnsi="Gidole"/>
          <w:b w:val="0"/>
          <w:bCs w:val="0"/>
        </w:rPr>
        <w:t xml:space="preserve">“Assim, sucede que, neste mundo, a alegria do Reino, tornado realidade, </w:t>
      </w:r>
      <w:r w:rsidR="003B6FF1" w:rsidRPr="00FD473D">
        <w:rPr>
          <w:rStyle w:val="Forte"/>
          <w:rFonts w:ascii="Gidole" w:hAnsi="Gidole"/>
        </w:rPr>
        <w:t>não pode brotar senão da celebração conjunta da morte e da ressurreição do Senhor</w:t>
      </w:r>
      <w:r w:rsidR="003B6FF1" w:rsidRPr="00C32C3B">
        <w:rPr>
          <w:rStyle w:val="Forte"/>
          <w:rFonts w:ascii="Gidole" w:hAnsi="Gidole"/>
          <w:b w:val="0"/>
          <w:bCs w:val="0"/>
        </w:rPr>
        <w:t xml:space="preserve">. É o aspeto paradoxal da condição cristã, que ilumina de maneira singular o da condição humana considerada em geral: nem as provações, nem os sofrimentos, são eliminados deste mundo: mas tais coisas assumem um sentido novo, sob a luz da certeza de que podem ser participação na redenção operada pelo Senhor e meio para vir a compartilhar a sua glória” (São Paulo VI, </w:t>
      </w:r>
      <w:proofErr w:type="spellStart"/>
      <w:r w:rsidR="003B6FF1" w:rsidRPr="00663F39">
        <w:rPr>
          <w:rStyle w:val="Forte"/>
          <w:rFonts w:ascii="Gidole" w:hAnsi="Gidole"/>
          <w:b w:val="0"/>
          <w:bCs w:val="0"/>
          <w:i/>
          <w:iCs/>
        </w:rPr>
        <w:t>Gaudete</w:t>
      </w:r>
      <w:proofErr w:type="spellEnd"/>
      <w:r w:rsidR="003B6FF1" w:rsidRPr="00663F39">
        <w:rPr>
          <w:rStyle w:val="Forte"/>
          <w:rFonts w:ascii="Gidole" w:hAnsi="Gidole"/>
          <w:b w:val="0"/>
          <w:bCs w:val="0"/>
          <w:i/>
          <w:iCs/>
        </w:rPr>
        <w:t xml:space="preserve"> in Domino</w:t>
      </w:r>
      <w:r w:rsidR="003B6FF1" w:rsidRPr="00C32C3B">
        <w:rPr>
          <w:rStyle w:val="Forte"/>
          <w:rFonts w:ascii="Gidole" w:hAnsi="Gidole"/>
          <w:b w:val="0"/>
          <w:bCs w:val="0"/>
        </w:rPr>
        <w:t>, 28).</w:t>
      </w:r>
    </w:p>
    <w:p w14:paraId="33A37F94" w14:textId="77777777" w:rsidR="009D5F51" w:rsidRDefault="009D5F51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4B83AE6D" w14:textId="54D1E89F" w:rsidR="005C78FA" w:rsidRDefault="00683B3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À luz dos textos, poderemos desenvolver estas ou outras raízes e matizes da alegria: </w:t>
      </w:r>
    </w:p>
    <w:p w14:paraId="110294B8" w14:textId="77777777" w:rsidR="001007FB" w:rsidRDefault="001007FB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0"/>
        <w:gridCol w:w="7319"/>
      </w:tblGrid>
      <w:tr w:rsidR="007204CC" w14:paraId="7FC7F015" w14:textId="77777777" w:rsidTr="007204CC">
        <w:tc>
          <w:tcPr>
            <w:tcW w:w="1040" w:type="dxa"/>
          </w:tcPr>
          <w:p w14:paraId="15FE7E60" w14:textId="77787C96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Tempos</w:t>
            </w:r>
          </w:p>
        </w:tc>
        <w:tc>
          <w:tcPr>
            <w:tcW w:w="7319" w:type="dxa"/>
          </w:tcPr>
          <w:p w14:paraId="5F42DBF9" w14:textId="553FC7EF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Raízes e matizes da alegria</w:t>
            </w:r>
            <w:r w:rsidR="00ED3788">
              <w:rPr>
                <w:rStyle w:val="Forte"/>
                <w:rFonts w:ascii="Gidole" w:hAnsi="Gidole"/>
                <w:b w:val="0"/>
                <w:bCs w:val="0"/>
              </w:rPr>
              <w:t xml:space="preserve"> (cf. Plano Diocesano de Pastoral 23-24)</w:t>
            </w:r>
          </w:p>
        </w:tc>
      </w:tr>
      <w:tr w:rsidR="007204CC" w14:paraId="1945BDF1" w14:textId="41DFBBA1" w:rsidTr="007204CC">
        <w:tc>
          <w:tcPr>
            <w:tcW w:w="1040" w:type="dxa"/>
          </w:tcPr>
          <w:p w14:paraId="147CD253" w14:textId="663C8E05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1</w:t>
            </w:r>
          </w:p>
        </w:tc>
        <w:tc>
          <w:tcPr>
            <w:tcW w:w="7319" w:type="dxa"/>
          </w:tcPr>
          <w:p w14:paraId="139D6C05" w14:textId="089ED802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A alegria que brota do coração. A alegria da conversão</w:t>
            </w:r>
            <w:r w:rsidR="002C4E54">
              <w:rPr>
                <w:rStyle w:val="Forte"/>
                <w:rFonts w:ascii="Gidole" w:hAnsi="Gidole"/>
                <w:b w:val="0"/>
                <w:bCs w:val="0"/>
              </w:rPr>
              <w:t>.</w:t>
            </w:r>
          </w:p>
        </w:tc>
      </w:tr>
      <w:tr w:rsidR="007204CC" w14:paraId="09147FB6" w14:textId="60DB5BFC" w:rsidTr="007204CC">
        <w:tc>
          <w:tcPr>
            <w:tcW w:w="1040" w:type="dxa"/>
          </w:tcPr>
          <w:p w14:paraId="239498A3" w14:textId="0E173332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2</w:t>
            </w:r>
          </w:p>
        </w:tc>
        <w:tc>
          <w:tcPr>
            <w:tcW w:w="7319" w:type="dxa"/>
          </w:tcPr>
          <w:p w14:paraId="16B06B63" w14:textId="50D18B88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A alegria que está na subida. A alegria na provação</w:t>
            </w:r>
            <w:r w:rsidR="002C4E54">
              <w:rPr>
                <w:rStyle w:val="Forte"/>
                <w:rFonts w:ascii="Gidole" w:hAnsi="Gidole"/>
                <w:b w:val="0"/>
                <w:bCs w:val="0"/>
              </w:rPr>
              <w:t>.</w:t>
            </w:r>
          </w:p>
        </w:tc>
      </w:tr>
      <w:tr w:rsidR="007204CC" w14:paraId="165DD4CE" w14:textId="673E1535" w:rsidTr="007204CC">
        <w:tc>
          <w:tcPr>
            <w:tcW w:w="1040" w:type="dxa"/>
          </w:tcPr>
          <w:p w14:paraId="72741090" w14:textId="7DE99753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 xml:space="preserve">3 </w:t>
            </w:r>
          </w:p>
        </w:tc>
        <w:tc>
          <w:tcPr>
            <w:tcW w:w="7319" w:type="dxa"/>
          </w:tcPr>
          <w:p w14:paraId="69AC69A5" w14:textId="1EB82ABF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 xml:space="preserve">A alegria da saída. A alegria da libertação. </w:t>
            </w:r>
          </w:p>
        </w:tc>
      </w:tr>
      <w:tr w:rsidR="007204CC" w14:paraId="7CB34356" w14:textId="1A6F6A54" w:rsidTr="007204CC">
        <w:tc>
          <w:tcPr>
            <w:tcW w:w="1040" w:type="dxa"/>
          </w:tcPr>
          <w:p w14:paraId="28B9B1F6" w14:textId="01565D4F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4</w:t>
            </w:r>
          </w:p>
        </w:tc>
        <w:tc>
          <w:tcPr>
            <w:tcW w:w="7319" w:type="dxa"/>
          </w:tcPr>
          <w:p w14:paraId="76ECFD03" w14:textId="7DEAD74E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A alegria da peregrinação. A alegria da salvação.</w:t>
            </w:r>
          </w:p>
        </w:tc>
      </w:tr>
      <w:tr w:rsidR="007204CC" w14:paraId="0DE50133" w14:textId="50DA1412" w:rsidTr="007204CC">
        <w:tc>
          <w:tcPr>
            <w:tcW w:w="1040" w:type="dxa"/>
          </w:tcPr>
          <w:p w14:paraId="042B4623" w14:textId="661338F6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 xml:space="preserve">5 </w:t>
            </w:r>
          </w:p>
        </w:tc>
        <w:tc>
          <w:tcPr>
            <w:tcW w:w="7319" w:type="dxa"/>
          </w:tcPr>
          <w:p w14:paraId="0B2E64FD" w14:textId="11E2D333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 w:rsidRPr="00683B37">
              <w:rPr>
                <w:rStyle w:val="Forte"/>
                <w:rFonts w:ascii="Gidole" w:hAnsi="Gidole"/>
                <w:b w:val="0"/>
                <w:bCs w:val="0"/>
              </w:rPr>
              <w:t>A alegria de um coração novo</w:t>
            </w:r>
            <w:r>
              <w:rPr>
                <w:rStyle w:val="Forte"/>
                <w:rFonts w:ascii="Gidole" w:hAnsi="Gidole"/>
                <w:b w:val="0"/>
                <w:bCs w:val="0"/>
              </w:rPr>
              <w:t>. A alegria</w:t>
            </w:r>
            <w:r w:rsidRPr="00683B37">
              <w:rPr>
                <w:rStyle w:val="Forte"/>
                <w:rFonts w:ascii="Gidole" w:hAnsi="Gidole"/>
                <w:b w:val="0"/>
                <w:bCs w:val="0"/>
              </w:rPr>
              <w:t xml:space="preserve"> de um espírito novo</w:t>
            </w:r>
            <w:r w:rsidR="002C4E54">
              <w:rPr>
                <w:rStyle w:val="Forte"/>
                <w:rFonts w:ascii="Gidole" w:hAnsi="Gidole"/>
                <w:b w:val="0"/>
                <w:bCs w:val="0"/>
              </w:rPr>
              <w:t>.</w:t>
            </w:r>
          </w:p>
        </w:tc>
      </w:tr>
      <w:tr w:rsidR="007204CC" w14:paraId="48BA6551" w14:textId="24E05DEC" w:rsidTr="007204CC">
        <w:tc>
          <w:tcPr>
            <w:tcW w:w="1040" w:type="dxa"/>
          </w:tcPr>
          <w:p w14:paraId="256BB95A" w14:textId="658BC3D0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Ramos</w:t>
            </w:r>
          </w:p>
        </w:tc>
        <w:tc>
          <w:tcPr>
            <w:tcW w:w="7319" w:type="dxa"/>
          </w:tcPr>
          <w:p w14:paraId="30B27189" w14:textId="56081D27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A alegria paradoxal</w:t>
            </w:r>
            <w:r w:rsidR="00ED3788">
              <w:rPr>
                <w:rStyle w:val="Forte"/>
                <w:rFonts w:ascii="Gidole" w:hAnsi="Gidole"/>
                <w:b w:val="0"/>
                <w:bCs w:val="0"/>
              </w:rPr>
              <w:t xml:space="preserve">. </w:t>
            </w:r>
            <w:r>
              <w:rPr>
                <w:rStyle w:val="Forte"/>
                <w:rFonts w:ascii="Gidole" w:hAnsi="Gidole"/>
                <w:b w:val="0"/>
                <w:bCs w:val="0"/>
              </w:rPr>
              <w:t>A alegria da Cruz.</w:t>
            </w:r>
          </w:p>
        </w:tc>
      </w:tr>
      <w:tr w:rsidR="007204CC" w14:paraId="71086F95" w14:textId="1E5E07B1" w:rsidTr="007204CC">
        <w:tc>
          <w:tcPr>
            <w:tcW w:w="1040" w:type="dxa"/>
          </w:tcPr>
          <w:p w14:paraId="4EC94F61" w14:textId="1D498287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Páscoa</w:t>
            </w:r>
          </w:p>
        </w:tc>
        <w:tc>
          <w:tcPr>
            <w:tcW w:w="7319" w:type="dxa"/>
          </w:tcPr>
          <w:p w14:paraId="1BF715B5" w14:textId="7136D00B" w:rsidR="007204CC" w:rsidRDefault="007204CC" w:rsidP="00800E5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Gidole" w:hAnsi="Gidole"/>
                <w:b w:val="0"/>
                <w:bCs w:val="0"/>
              </w:rPr>
            </w:pPr>
            <w:r>
              <w:rPr>
                <w:rStyle w:val="Forte"/>
                <w:rFonts w:ascii="Gidole" w:hAnsi="Gidole"/>
                <w:b w:val="0"/>
                <w:bCs w:val="0"/>
              </w:rPr>
              <w:t>A alegria pascal. A alegria da Ressurreição.</w:t>
            </w:r>
          </w:p>
        </w:tc>
      </w:tr>
    </w:tbl>
    <w:p w14:paraId="5A1544BC" w14:textId="77777777" w:rsidR="00663F39" w:rsidRDefault="00663F39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  <w:color w:val="FF0000"/>
          <w:highlight w:val="yellow"/>
        </w:rPr>
      </w:pPr>
    </w:p>
    <w:p w14:paraId="454F914C" w14:textId="1B210C4E" w:rsidR="00E2704B" w:rsidRPr="00845035" w:rsidRDefault="00BE4E66" w:rsidP="00845035">
      <w:pPr>
        <w:rPr>
          <w:rStyle w:val="Forte"/>
          <w:rFonts w:ascii="Gidole" w:hAnsi="Gidole"/>
          <w:sz w:val="24"/>
          <w:szCs w:val="24"/>
        </w:rPr>
      </w:pPr>
      <w:r>
        <w:rPr>
          <w:rStyle w:val="Forte"/>
          <w:rFonts w:ascii="Gidole" w:hAnsi="Gidole"/>
          <w:sz w:val="24"/>
          <w:szCs w:val="24"/>
        </w:rPr>
        <w:br w:type="page"/>
      </w:r>
      <w:r w:rsidR="00317E77" w:rsidRPr="00C9468A">
        <w:rPr>
          <w:rStyle w:val="Forte"/>
          <w:rFonts w:ascii="Gidole" w:hAnsi="Gidole"/>
          <w:sz w:val="24"/>
          <w:szCs w:val="24"/>
        </w:rPr>
        <w:lastRenderedPageBreak/>
        <w:t xml:space="preserve">1.º </w:t>
      </w:r>
      <w:r w:rsidR="00845035">
        <w:rPr>
          <w:rStyle w:val="Forte"/>
          <w:rFonts w:ascii="Gidole" w:hAnsi="Gidole"/>
          <w:sz w:val="24"/>
          <w:szCs w:val="24"/>
        </w:rPr>
        <w:t>D</w:t>
      </w:r>
      <w:r w:rsidR="00317E77" w:rsidRPr="00C9468A">
        <w:rPr>
          <w:rStyle w:val="Forte"/>
          <w:rFonts w:ascii="Gidole" w:hAnsi="Gidole"/>
          <w:sz w:val="24"/>
          <w:szCs w:val="24"/>
        </w:rPr>
        <w:t>omingo: A alegria que brota do coração</w:t>
      </w:r>
      <w:r w:rsidR="00CF4090" w:rsidRPr="00C9468A">
        <w:rPr>
          <w:rStyle w:val="Forte"/>
          <w:rFonts w:ascii="Gidole" w:hAnsi="Gidole"/>
          <w:sz w:val="24"/>
          <w:szCs w:val="24"/>
        </w:rPr>
        <w:t>: “Arrependei-vos e acreditai no Evangelho” (cf. Evangelho)</w:t>
      </w:r>
      <w:r w:rsidR="00845035">
        <w:rPr>
          <w:rStyle w:val="Forte"/>
          <w:rFonts w:ascii="Gidole" w:hAnsi="Gidole"/>
          <w:sz w:val="24"/>
          <w:szCs w:val="24"/>
        </w:rPr>
        <w:t>.</w:t>
      </w:r>
    </w:p>
    <w:p w14:paraId="7CF59AB7" w14:textId="77777777" w:rsidR="00CF4090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0D7A73E" w14:textId="0E2D5A80" w:rsidR="000E70C4" w:rsidRPr="00C32C3B" w:rsidRDefault="00B202D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Através da conversão, somos libertados do pecado, da tristeza, do vazio interior e da solidão, encontrando a verdadeira alegria em Jesus Cristo. Essa alegria é descrita como inexprimível e exaltada. Quando encontramos Jesus e aceitamos sua oferta de salvação, experimentamos uma alegria que renasce constantemente. Essa alegria é contagiosa, que se expande e se espalha. </w:t>
      </w:r>
    </w:p>
    <w:p w14:paraId="23F4A125" w14:textId="77777777" w:rsidR="00CF4090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7FB9689" w14:textId="6F2CC7A9" w:rsidR="00F866F2" w:rsidRDefault="00B202D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A alegria da conversão é também uma alegria missionária, que impulsiona os discípulos a irem além de si mesmos e a compartilharem o </w:t>
      </w:r>
      <w:r w:rsidR="00561DD3">
        <w:rPr>
          <w:rStyle w:val="Forte"/>
          <w:rFonts w:ascii="Gidole" w:hAnsi="Gidole"/>
          <w:b w:val="0"/>
          <w:bCs w:val="0"/>
        </w:rPr>
        <w:t>Evangelho</w:t>
      </w:r>
      <w:r w:rsidRPr="00C32C3B">
        <w:rPr>
          <w:rStyle w:val="Forte"/>
          <w:rFonts w:ascii="Gidole" w:hAnsi="Gidole"/>
          <w:b w:val="0"/>
          <w:bCs w:val="0"/>
        </w:rPr>
        <w:t xml:space="preserve"> com os outros. </w:t>
      </w:r>
    </w:p>
    <w:p w14:paraId="63425FC3" w14:textId="77777777" w:rsidR="00F866F2" w:rsidRDefault="00F866F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04869E3" w14:textId="45CD097E" w:rsidR="000E70C4" w:rsidRPr="00C32C3B" w:rsidRDefault="00B202D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A conversão leva-nos a passar da amargura para a doçura, da tristeza para a verdadeira alegria. É um processo de reconhecimento e amor a Deus e ao próximo</w:t>
      </w:r>
      <w:r w:rsidR="002C4E54">
        <w:rPr>
          <w:rStyle w:val="Forte"/>
          <w:rFonts w:ascii="Gidole" w:hAnsi="Gidole"/>
          <w:b w:val="0"/>
          <w:bCs w:val="0"/>
        </w:rPr>
        <w:t>.</w:t>
      </w:r>
      <w:r w:rsidRPr="00C32C3B">
        <w:rPr>
          <w:rStyle w:val="Forte"/>
          <w:rFonts w:ascii="Gidole" w:hAnsi="Gidole"/>
          <w:b w:val="0"/>
          <w:bCs w:val="0"/>
        </w:rPr>
        <w:t xml:space="preserve"> </w:t>
      </w:r>
    </w:p>
    <w:p w14:paraId="6B9F9D7D" w14:textId="77777777" w:rsidR="000E70C4" w:rsidRPr="00C32C3B" w:rsidRDefault="000E70C4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4CB0B1F" w14:textId="77CB6183" w:rsidR="00B202D7" w:rsidRDefault="00B202D7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A alegria da conversão é, portanto, uma parte essencial da vida cristã, que nos leva a viver plenamente em Deus e a compartilhar o amor de Cristo com os outros.</w:t>
      </w:r>
    </w:p>
    <w:p w14:paraId="3FC7CFFE" w14:textId="77777777" w:rsidR="00CF4090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26195F4C" w14:textId="12F5EB64" w:rsidR="007204CC" w:rsidRDefault="007204CC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7204CC">
        <w:rPr>
          <w:rStyle w:val="Forte"/>
          <w:rFonts w:ascii="Gidole" w:hAnsi="Gidole"/>
        </w:rPr>
        <w:t>Atitude</w:t>
      </w:r>
      <w:r w:rsidR="00CF4090">
        <w:rPr>
          <w:rStyle w:val="Forte"/>
          <w:rFonts w:ascii="Gidole" w:hAnsi="Gidole"/>
        </w:rPr>
        <w:t>s</w:t>
      </w:r>
      <w:r w:rsidRPr="007204CC">
        <w:rPr>
          <w:rStyle w:val="Forte"/>
          <w:rFonts w:ascii="Gidole" w:hAnsi="Gidole"/>
        </w:rPr>
        <w:t xml:space="preserve"> </w:t>
      </w:r>
      <w:r>
        <w:rPr>
          <w:rStyle w:val="Forte"/>
          <w:rFonts w:ascii="Gidole" w:hAnsi="Gidole"/>
        </w:rPr>
        <w:t>penitencia</w:t>
      </w:r>
      <w:r w:rsidR="00CF4090">
        <w:rPr>
          <w:rStyle w:val="Forte"/>
          <w:rFonts w:ascii="Gidole" w:hAnsi="Gidole"/>
        </w:rPr>
        <w:t>is</w:t>
      </w:r>
      <w:r w:rsidR="00BE4E66">
        <w:rPr>
          <w:rStyle w:val="Forte"/>
          <w:rFonts w:ascii="Gidole" w:hAnsi="Gidole"/>
        </w:rPr>
        <w:t>-</w:t>
      </w:r>
      <w:r w:rsidR="00C9468A">
        <w:rPr>
          <w:rStyle w:val="Forte"/>
          <w:rFonts w:ascii="Gidole" w:hAnsi="Gidole"/>
        </w:rPr>
        <w:t>pascais</w:t>
      </w:r>
      <w:r>
        <w:rPr>
          <w:rStyle w:val="Forte"/>
          <w:rFonts w:ascii="Gidole" w:hAnsi="Gidole"/>
        </w:rPr>
        <w:t>:</w:t>
      </w:r>
    </w:p>
    <w:p w14:paraId="12F83F1C" w14:textId="77777777" w:rsidR="00CF4090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1943391E" w14:textId="51B2EA9B" w:rsidR="007204CC" w:rsidRDefault="007204CC" w:rsidP="00800E52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204CC">
        <w:rPr>
          <w:rStyle w:val="Forte"/>
          <w:rFonts w:ascii="Gidole" w:hAnsi="Gidole"/>
          <w:b w:val="0"/>
          <w:bCs w:val="0"/>
        </w:rPr>
        <w:t xml:space="preserve">Identificar </w:t>
      </w:r>
      <w:r w:rsidR="00C9468A">
        <w:rPr>
          <w:rStyle w:val="Forte"/>
          <w:rFonts w:ascii="Gidole" w:hAnsi="Gidole"/>
          <w:b w:val="0"/>
          <w:bCs w:val="0"/>
        </w:rPr>
        <w:t xml:space="preserve">e procurar cura para </w:t>
      </w:r>
      <w:r w:rsidRPr="007204CC">
        <w:rPr>
          <w:rStyle w:val="Forte"/>
          <w:rFonts w:ascii="Gidole" w:hAnsi="Gidole"/>
          <w:b w:val="0"/>
          <w:bCs w:val="0"/>
        </w:rPr>
        <w:t>a maior chaga da vida pessoal</w:t>
      </w:r>
      <w:r>
        <w:rPr>
          <w:rStyle w:val="Forte"/>
          <w:rFonts w:ascii="Gidole" w:hAnsi="Gidole"/>
          <w:b w:val="0"/>
          <w:bCs w:val="0"/>
        </w:rPr>
        <w:t xml:space="preserve"> e familiar</w:t>
      </w:r>
      <w:r w:rsidR="00211038">
        <w:rPr>
          <w:rStyle w:val="Forte"/>
          <w:rFonts w:ascii="Gidole" w:hAnsi="Gidole"/>
          <w:b w:val="0"/>
          <w:bCs w:val="0"/>
        </w:rPr>
        <w:t>.</w:t>
      </w:r>
    </w:p>
    <w:p w14:paraId="186E1CA3" w14:textId="5A636105" w:rsidR="007204CC" w:rsidRPr="007204CC" w:rsidRDefault="007204CC" w:rsidP="00800E52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Identificar </w:t>
      </w:r>
      <w:r w:rsidR="00C9468A">
        <w:rPr>
          <w:rStyle w:val="Forte"/>
          <w:rFonts w:ascii="Gidole" w:hAnsi="Gidole"/>
          <w:b w:val="0"/>
          <w:bCs w:val="0"/>
        </w:rPr>
        <w:t xml:space="preserve">e procurar cura para </w:t>
      </w:r>
      <w:r>
        <w:rPr>
          <w:rStyle w:val="Forte"/>
          <w:rFonts w:ascii="Gidole" w:hAnsi="Gidole"/>
          <w:b w:val="0"/>
          <w:bCs w:val="0"/>
        </w:rPr>
        <w:t xml:space="preserve">uma </w:t>
      </w:r>
      <w:r w:rsidR="00CF4090">
        <w:rPr>
          <w:rStyle w:val="Forte"/>
          <w:rFonts w:ascii="Gidole" w:hAnsi="Gidole"/>
          <w:b w:val="0"/>
          <w:bCs w:val="0"/>
        </w:rPr>
        <w:t xml:space="preserve">segunda </w:t>
      </w:r>
      <w:r>
        <w:rPr>
          <w:rStyle w:val="Forte"/>
          <w:rFonts w:ascii="Gidole" w:hAnsi="Gidole"/>
          <w:b w:val="0"/>
          <w:bCs w:val="0"/>
        </w:rPr>
        <w:t>chaga da comunidade eclesial</w:t>
      </w:r>
      <w:r w:rsidR="00211038">
        <w:rPr>
          <w:rStyle w:val="Forte"/>
          <w:rFonts w:ascii="Gidole" w:hAnsi="Gidole"/>
          <w:b w:val="0"/>
          <w:bCs w:val="0"/>
        </w:rPr>
        <w:t>.</w:t>
      </w:r>
    </w:p>
    <w:p w14:paraId="4E43C4DB" w14:textId="1427DD79" w:rsidR="007204CC" w:rsidRDefault="007204CC" w:rsidP="00800E52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204CC">
        <w:rPr>
          <w:rStyle w:val="Forte"/>
          <w:rFonts w:ascii="Gidole" w:hAnsi="Gidole"/>
          <w:b w:val="0"/>
          <w:bCs w:val="0"/>
        </w:rPr>
        <w:t>Elaborar um programa quaresmal</w:t>
      </w:r>
      <w:r>
        <w:rPr>
          <w:rStyle w:val="Forte"/>
          <w:rFonts w:ascii="Gidole" w:hAnsi="Gidole"/>
          <w:b w:val="0"/>
          <w:bCs w:val="0"/>
        </w:rPr>
        <w:t xml:space="preserve"> realista em ordem à conversão: um programa </w:t>
      </w:r>
      <w:r w:rsidRPr="007204CC">
        <w:rPr>
          <w:rStyle w:val="Forte"/>
          <w:rFonts w:ascii="Gidole" w:hAnsi="Gidole"/>
          <w:b w:val="0"/>
          <w:bCs w:val="0"/>
        </w:rPr>
        <w:t>pessoal e familiar</w:t>
      </w:r>
      <w:r>
        <w:rPr>
          <w:rStyle w:val="Forte"/>
          <w:rFonts w:ascii="Gidole" w:hAnsi="Gidole"/>
          <w:b w:val="0"/>
          <w:bCs w:val="0"/>
        </w:rPr>
        <w:t xml:space="preserve">, de acordo com as propostas da comunidade: tempos de silêncio e oração, práticas de penitência, abstinência e partilha. </w:t>
      </w:r>
    </w:p>
    <w:p w14:paraId="4E1A42B0" w14:textId="77777777" w:rsidR="00CF4090" w:rsidRDefault="00CF4090" w:rsidP="00800E52">
      <w:pPr>
        <w:spacing w:after="0" w:line="360" w:lineRule="auto"/>
        <w:jc w:val="both"/>
        <w:rPr>
          <w:rStyle w:val="Forte"/>
          <w:rFonts w:ascii="Gidole" w:hAnsi="Gidole"/>
        </w:rPr>
      </w:pPr>
    </w:p>
    <w:p w14:paraId="2B444D4A" w14:textId="35943FDF" w:rsidR="00564ABD" w:rsidRPr="00211038" w:rsidRDefault="00317E77" w:rsidP="00845035">
      <w:pPr>
        <w:spacing w:after="0" w:line="360" w:lineRule="auto"/>
        <w:jc w:val="both"/>
        <w:rPr>
          <w:rStyle w:val="Forte"/>
          <w:rFonts w:ascii="Gidole" w:hAnsi="Gidole"/>
          <w:sz w:val="24"/>
          <w:szCs w:val="24"/>
        </w:rPr>
      </w:pPr>
      <w:r w:rsidRPr="00CF4090">
        <w:rPr>
          <w:rStyle w:val="Forte"/>
          <w:rFonts w:ascii="Gidole" w:hAnsi="Gidole"/>
          <w:sz w:val="24"/>
          <w:szCs w:val="24"/>
        </w:rPr>
        <w:t>2.º Domingo: A alegria da subida e da provação</w:t>
      </w:r>
      <w:r w:rsidR="00CF4090" w:rsidRPr="00CF4090">
        <w:rPr>
          <w:rStyle w:val="Forte"/>
          <w:rFonts w:ascii="Gidole" w:hAnsi="Gidole"/>
          <w:sz w:val="24"/>
          <w:szCs w:val="24"/>
        </w:rPr>
        <w:t xml:space="preserve">: </w:t>
      </w:r>
      <w:r w:rsidR="00CF4090" w:rsidRPr="00211038">
        <w:rPr>
          <w:rStyle w:val="Forte"/>
          <w:rFonts w:ascii="Gidole" w:hAnsi="Gidole"/>
          <w:sz w:val="24"/>
          <w:szCs w:val="24"/>
        </w:rPr>
        <w:t xml:space="preserve">o sacrifício de Abraão ao ser chamado a oferecer Isaac </w:t>
      </w:r>
      <w:r w:rsidR="00211038">
        <w:rPr>
          <w:rStyle w:val="Forte"/>
          <w:rFonts w:ascii="Gidole" w:hAnsi="Gidole"/>
          <w:sz w:val="24"/>
          <w:szCs w:val="24"/>
        </w:rPr>
        <w:t xml:space="preserve">(cf. </w:t>
      </w:r>
      <w:r w:rsidR="00CF4090" w:rsidRPr="00211038">
        <w:rPr>
          <w:rStyle w:val="Forte"/>
          <w:rFonts w:ascii="Gidole" w:hAnsi="Gidole"/>
          <w:sz w:val="24"/>
          <w:szCs w:val="24"/>
        </w:rPr>
        <w:t>1.ª leitura</w:t>
      </w:r>
      <w:r w:rsidR="00211038">
        <w:rPr>
          <w:rStyle w:val="Forte"/>
          <w:rFonts w:ascii="Gidole" w:hAnsi="Gidole"/>
          <w:sz w:val="24"/>
          <w:szCs w:val="24"/>
        </w:rPr>
        <w:t>).</w:t>
      </w:r>
    </w:p>
    <w:p w14:paraId="5BAE9482" w14:textId="77777777" w:rsidR="00CF4090" w:rsidRDefault="00CF4090" w:rsidP="00845035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C388F2D" w14:textId="77777777" w:rsidR="00CF4090" w:rsidRDefault="00DA076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A alegria é uma parte essencial da fé cristã, mesmo em momentos de grande dificuldade. A alegria da fé pode ser revivida como uma confiança tranquila e firme, mesmo </w:t>
      </w:r>
      <w:r w:rsidR="00495B1D">
        <w:rPr>
          <w:rStyle w:val="Forte"/>
          <w:rFonts w:ascii="Gidole" w:hAnsi="Gidole"/>
          <w:b w:val="0"/>
          <w:bCs w:val="0"/>
        </w:rPr>
        <w:t xml:space="preserve">no meio da </w:t>
      </w:r>
      <w:r w:rsidRPr="00C32C3B">
        <w:rPr>
          <w:rStyle w:val="Forte"/>
          <w:rFonts w:ascii="Gidole" w:hAnsi="Gidole"/>
          <w:b w:val="0"/>
          <w:bCs w:val="0"/>
        </w:rPr>
        <w:t xml:space="preserve">maior angústia. É uma certeza pessoal de que somos infinitamente amados por Deus. A alegria da fé ajuda-nos a enfrentar os desafios da </w:t>
      </w:r>
      <w:r w:rsidRPr="00C32C3B">
        <w:rPr>
          <w:rStyle w:val="Forte"/>
          <w:rFonts w:ascii="Gidole" w:hAnsi="Gidole"/>
          <w:b w:val="0"/>
          <w:bCs w:val="0"/>
        </w:rPr>
        <w:lastRenderedPageBreak/>
        <w:t>vida e a esperar com paciência a salvação do Senhor</w:t>
      </w:r>
      <w:r w:rsidR="00B202D7" w:rsidRPr="00C32C3B">
        <w:rPr>
          <w:rStyle w:val="Forte"/>
          <w:rFonts w:ascii="Gidole" w:hAnsi="Gidole"/>
          <w:b w:val="0"/>
          <w:bCs w:val="0"/>
        </w:rPr>
        <w:t xml:space="preserve">. Através das provações e dificuldades, os cristãos podem experimentar uma alegria profunda e duradoura. </w:t>
      </w:r>
    </w:p>
    <w:p w14:paraId="09A2B725" w14:textId="3FFF0206" w:rsidR="00F866F2" w:rsidRDefault="00C32C3B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A verdadeira alegria do cristão vem, pois, da fé provada ou posta à prova. Para disfrutar desta alegria, quando Cristo vier na sua glória é necessário ainda e no presente participar dos seus sofrimentos e da sua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Pr="00C32C3B">
        <w:rPr>
          <w:rStyle w:val="Forte"/>
          <w:rFonts w:ascii="Gidole" w:hAnsi="Gidole"/>
          <w:b w:val="0"/>
          <w:bCs w:val="0"/>
        </w:rPr>
        <w:t xml:space="preserve"> (1Pe 4,13). Como o Mestre preferiu 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Pr="00C32C3B">
        <w:rPr>
          <w:rStyle w:val="Forte"/>
          <w:rFonts w:ascii="Gidole" w:hAnsi="Gidole"/>
          <w:b w:val="0"/>
          <w:bCs w:val="0"/>
        </w:rPr>
        <w:t xml:space="preserve"> às alegrias passageiras deste mundo (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Hb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12,2), o cristão aceita com alegria ver-se despojado dos seus bens (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Hb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10,34), porque tem em vista a alegria suprema e maior, que vem pelas provas e provações (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Tg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1,2). </w:t>
      </w:r>
    </w:p>
    <w:p w14:paraId="35B75215" w14:textId="77777777" w:rsidR="00192C54" w:rsidRDefault="00192C54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F65CF1D" w14:textId="151730C9" w:rsidR="00F866F2" w:rsidRDefault="00495B1D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Vivamos </w:t>
      </w:r>
      <w:r w:rsidR="00F866F2" w:rsidRPr="00F866F2">
        <w:rPr>
          <w:rStyle w:val="Forte"/>
          <w:rFonts w:ascii="Gidole" w:hAnsi="Gidole"/>
          <w:b w:val="0"/>
          <w:bCs w:val="0"/>
        </w:rPr>
        <w:t>“</w:t>
      </w:r>
      <w:r>
        <w:rPr>
          <w:rStyle w:val="Forte"/>
          <w:rFonts w:ascii="Gidole" w:hAnsi="Gidole"/>
          <w:b w:val="0"/>
          <w:bCs w:val="0"/>
        </w:rPr>
        <w:t>a</w:t>
      </w:r>
      <w:r w:rsidR="00F866F2" w:rsidRPr="00F866F2">
        <w:rPr>
          <w:rStyle w:val="Forte"/>
          <w:rFonts w:ascii="Gidole" w:hAnsi="Gidole"/>
          <w:b w:val="0"/>
          <w:bCs w:val="0"/>
        </w:rPr>
        <w:t xml:space="preserve"> alegria da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="00F866F2" w:rsidRPr="00F866F2">
        <w:rPr>
          <w:rStyle w:val="Forte"/>
          <w:rFonts w:ascii="Gidole" w:hAnsi="Gidole"/>
          <w:b w:val="0"/>
          <w:bCs w:val="0"/>
        </w:rPr>
        <w:t>, que sempre desperta, no coração do crente, como uma secreta, mas firme confiança, mesmo no meio das piores angústias</w:t>
      </w:r>
      <w:r>
        <w:rPr>
          <w:rStyle w:val="Forte"/>
          <w:rFonts w:ascii="Gidole" w:hAnsi="Gidole"/>
          <w:b w:val="0"/>
          <w:bCs w:val="0"/>
        </w:rPr>
        <w:t>”</w:t>
      </w:r>
      <w:r w:rsidR="00F866F2" w:rsidRPr="00F866F2">
        <w:rPr>
          <w:rStyle w:val="Forte"/>
          <w:rFonts w:ascii="Gidole" w:hAnsi="Gidole"/>
          <w:b w:val="0"/>
          <w:bCs w:val="0"/>
        </w:rPr>
        <w:t xml:space="preserve"> (cf. EG 6). “Mesmo entre as intempéries da vida, o verdadeiro discípulo de Cristo jamais perde a esperança, pois está inundado da alegria do Espírito Santo” (São Paulo VI, </w:t>
      </w:r>
      <w:proofErr w:type="spellStart"/>
      <w:r w:rsidR="00F866F2" w:rsidRPr="00663F39">
        <w:rPr>
          <w:rStyle w:val="Forte"/>
          <w:rFonts w:ascii="Gidole" w:hAnsi="Gidole"/>
          <w:b w:val="0"/>
          <w:bCs w:val="0"/>
          <w:i/>
          <w:iCs/>
        </w:rPr>
        <w:t>Gaudete</w:t>
      </w:r>
      <w:proofErr w:type="spellEnd"/>
      <w:r w:rsidR="00F866F2" w:rsidRPr="00663F39">
        <w:rPr>
          <w:rStyle w:val="Forte"/>
          <w:rFonts w:ascii="Gidole" w:hAnsi="Gidole"/>
          <w:b w:val="0"/>
          <w:bCs w:val="0"/>
          <w:i/>
          <w:iCs/>
        </w:rPr>
        <w:t xml:space="preserve"> in Domino</w:t>
      </w:r>
      <w:r w:rsidR="00F866F2" w:rsidRPr="00F866F2">
        <w:rPr>
          <w:rStyle w:val="Forte"/>
          <w:rFonts w:ascii="Gidole" w:hAnsi="Gidole"/>
          <w:b w:val="0"/>
          <w:bCs w:val="0"/>
        </w:rPr>
        <w:t>, 7)” (PDP 2022-2024, III.4.10).</w:t>
      </w:r>
    </w:p>
    <w:p w14:paraId="0FEECCD5" w14:textId="77777777" w:rsidR="00800E52" w:rsidRPr="00C32C3B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7BE2B4A" w14:textId="3B4013DB" w:rsidR="007204CC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CF4090">
        <w:rPr>
          <w:rStyle w:val="Forte"/>
          <w:rFonts w:ascii="Gidole" w:hAnsi="Gidole"/>
        </w:rPr>
        <w:t>Atitude</w:t>
      </w:r>
      <w:r>
        <w:rPr>
          <w:rStyle w:val="Forte"/>
          <w:rFonts w:ascii="Gidole" w:hAnsi="Gidole"/>
        </w:rPr>
        <w:t>s</w:t>
      </w:r>
      <w:r w:rsidRPr="00CF4090">
        <w:rPr>
          <w:rStyle w:val="Forte"/>
          <w:rFonts w:ascii="Gidole" w:hAnsi="Gidole"/>
        </w:rPr>
        <w:t xml:space="preserve"> penitencia</w:t>
      </w:r>
      <w:r>
        <w:rPr>
          <w:rStyle w:val="Forte"/>
          <w:rFonts w:ascii="Gidole" w:hAnsi="Gidole"/>
        </w:rPr>
        <w:t>is</w:t>
      </w:r>
      <w:r w:rsidR="00BE4E66">
        <w:rPr>
          <w:rStyle w:val="Forte"/>
          <w:rFonts w:ascii="Gidole" w:hAnsi="Gidole"/>
        </w:rPr>
        <w:t>-</w:t>
      </w:r>
      <w:r w:rsidR="00C9468A">
        <w:rPr>
          <w:rStyle w:val="Forte"/>
          <w:rFonts w:ascii="Gidole" w:hAnsi="Gidole"/>
        </w:rPr>
        <w:t>pascais</w:t>
      </w:r>
      <w:r w:rsidRPr="00CF4090">
        <w:rPr>
          <w:rStyle w:val="Forte"/>
          <w:rFonts w:ascii="Gidole" w:hAnsi="Gidole"/>
        </w:rPr>
        <w:t>:</w:t>
      </w:r>
    </w:p>
    <w:p w14:paraId="1EF69DF4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758F72DF" w14:textId="128A851E" w:rsidR="007204CC" w:rsidRDefault="00C9468A" w:rsidP="00800E52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9468A">
        <w:rPr>
          <w:rStyle w:val="Forte"/>
          <w:rFonts w:ascii="Gidole" w:hAnsi="Gidole"/>
          <w:b w:val="0"/>
          <w:bCs w:val="0"/>
        </w:rPr>
        <w:t xml:space="preserve">Identificar e procurar cura </w:t>
      </w:r>
      <w:r w:rsidR="00CF4090">
        <w:rPr>
          <w:rStyle w:val="Forte"/>
          <w:rFonts w:ascii="Gidole" w:hAnsi="Gidole"/>
          <w:b w:val="0"/>
          <w:bCs w:val="0"/>
        </w:rPr>
        <w:t xml:space="preserve">segunda </w:t>
      </w:r>
      <w:r w:rsidR="007204CC" w:rsidRPr="007204CC">
        <w:rPr>
          <w:rStyle w:val="Forte"/>
          <w:rFonts w:ascii="Gidole" w:hAnsi="Gidole"/>
          <w:b w:val="0"/>
          <w:bCs w:val="0"/>
        </w:rPr>
        <w:t>chaga da vida pessoal</w:t>
      </w:r>
      <w:r w:rsidR="007204CC">
        <w:rPr>
          <w:rStyle w:val="Forte"/>
          <w:rFonts w:ascii="Gidole" w:hAnsi="Gidole"/>
          <w:b w:val="0"/>
          <w:bCs w:val="0"/>
        </w:rPr>
        <w:t xml:space="preserve"> e familiar</w:t>
      </w:r>
      <w:r w:rsidR="00211038">
        <w:rPr>
          <w:rStyle w:val="Forte"/>
          <w:rFonts w:ascii="Gidole" w:hAnsi="Gidole"/>
          <w:b w:val="0"/>
          <w:bCs w:val="0"/>
        </w:rPr>
        <w:t>.</w:t>
      </w:r>
    </w:p>
    <w:p w14:paraId="20C9BA4D" w14:textId="14B4715D" w:rsidR="007204CC" w:rsidRPr="007204CC" w:rsidRDefault="00C9468A" w:rsidP="00800E52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9468A">
        <w:rPr>
          <w:rStyle w:val="Forte"/>
          <w:rFonts w:ascii="Gidole" w:hAnsi="Gidole"/>
          <w:b w:val="0"/>
          <w:bCs w:val="0"/>
        </w:rPr>
        <w:t xml:space="preserve">Identificar e procurar cura </w:t>
      </w:r>
      <w:r>
        <w:rPr>
          <w:rStyle w:val="Forte"/>
          <w:rFonts w:ascii="Gidole" w:hAnsi="Gidole"/>
          <w:b w:val="0"/>
          <w:bCs w:val="0"/>
        </w:rPr>
        <w:t xml:space="preserve">para uma </w:t>
      </w:r>
      <w:r w:rsidR="007204CC">
        <w:rPr>
          <w:rStyle w:val="Forte"/>
          <w:rFonts w:ascii="Gidole" w:hAnsi="Gidole"/>
          <w:b w:val="0"/>
          <w:bCs w:val="0"/>
        </w:rPr>
        <w:t>chaga da comunidade eclesial</w:t>
      </w:r>
      <w:r w:rsidR="00211038">
        <w:rPr>
          <w:rStyle w:val="Forte"/>
          <w:rFonts w:ascii="Gidole" w:hAnsi="Gidole"/>
          <w:b w:val="0"/>
          <w:bCs w:val="0"/>
        </w:rPr>
        <w:t>.</w:t>
      </w:r>
    </w:p>
    <w:p w14:paraId="5EDE7869" w14:textId="3CD1F0B9" w:rsidR="007204CC" w:rsidRPr="00CF4090" w:rsidRDefault="00CF4090" w:rsidP="00800E52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Recordar e viver os momentos de provação. Descobri-los e transformá-los em experiências de crescimento espiritual. Tornar-se próximo de alguém em provação</w:t>
      </w:r>
      <w:r w:rsidR="00C9468A">
        <w:rPr>
          <w:rStyle w:val="Forte"/>
          <w:rFonts w:ascii="Gidole" w:hAnsi="Gidole"/>
          <w:b w:val="0"/>
          <w:bCs w:val="0"/>
        </w:rPr>
        <w:t xml:space="preserve"> (doença, luta, sofrimento, desemprego, separação </w:t>
      </w:r>
      <w:proofErr w:type="spellStart"/>
      <w:r w:rsidR="00C9468A">
        <w:rPr>
          <w:rStyle w:val="Forte"/>
          <w:rFonts w:ascii="Gidole" w:hAnsi="Gidole"/>
          <w:b w:val="0"/>
          <w:bCs w:val="0"/>
        </w:rPr>
        <w:t>etc</w:t>
      </w:r>
      <w:proofErr w:type="spellEnd"/>
      <w:r w:rsidR="00C9468A">
        <w:rPr>
          <w:rStyle w:val="Forte"/>
          <w:rFonts w:ascii="Gidole" w:hAnsi="Gidole"/>
          <w:b w:val="0"/>
          <w:bCs w:val="0"/>
        </w:rPr>
        <w:t>).</w:t>
      </w:r>
      <w:r>
        <w:rPr>
          <w:rStyle w:val="Forte"/>
          <w:rFonts w:ascii="Gidole" w:hAnsi="Gidole"/>
          <w:b w:val="0"/>
          <w:bCs w:val="0"/>
        </w:rPr>
        <w:t xml:space="preserve"> </w:t>
      </w:r>
    </w:p>
    <w:p w14:paraId="54595E60" w14:textId="77777777" w:rsidR="00800E52" w:rsidRDefault="00800E52" w:rsidP="00800E52">
      <w:pPr>
        <w:spacing w:after="0" w:line="360" w:lineRule="auto"/>
        <w:jc w:val="both"/>
        <w:rPr>
          <w:rStyle w:val="Forte"/>
          <w:rFonts w:ascii="Gidole" w:hAnsi="Gidole"/>
        </w:rPr>
      </w:pPr>
    </w:p>
    <w:p w14:paraId="26165934" w14:textId="76166624" w:rsidR="00317E77" w:rsidRPr="00C9468A" w:rsidRDefault="00317E77" w:rsidP="00845035">
      <w:pPr>
        <w:spacing w:after="0" w:line="360" w:lineRule="auto"/>
        <w:jc w:val="both"/>
        <w:rPr>
          <w:rStyle w:val="Forte"/>
          <w:rFonts w:ascii="Gidole" w:hAnsi="Gidole"/>
        </w:rPr>
      </w:pPr>
      <w:r w:rsidRPr="00C32C3B">
        <w:rPr>
          <w:rStyle w:val="Forte"/>
          <w:rFonts w:ascii="Gidole" w:hAnsi="Gidole"/>
        </w:rPr>
        <w:t xml:space="preserve">3.º domingo: </w:t>
      </w:r>
      <w:r w:rsidR="00D92788" w:rsidRPr="00C32C3B">
        <w:rPr>
          <w:rStyle w:val="Forte"/>
          <w:rFonts w:ascii="Gidole" w:hAnsi="Gidole"/>
        </w:rPr>
        <w:t xml:space="preserve">A </w:t>
      </w:r>
      <w:r w:rsidR="004A1EDA" w:rsidRPr="00C32C3B">
        <w:rPr>
          <w:rStyle w:val="Forte"/>
          <w:rFonts w:ascii="Gidole" w:hAnsi="Gidole"/>
        </w:rPr>
        <w:t>a</w:t>
      </w:r>
      <w:r w:rsidRPr="00C32C3B">
        <w:rPr>
          <w:rStyle w:val="Forte"/>
          <w:rFonts w:ascii="Gidole" w:hAnsi="Gidole"/>
        </w:rPr>
        <w:t>legria da libertação</w:t>
      </w:r>
      <w:r w:rsidR="00CF4090">
        <w:rPr>
          <w:rStyle w:val="Forte"/>
          <w:rFonts w:ascii="Gidole" w:hAnsi="Gidole"/>
        </w:rPr>
        <w:t>: “</w:t>
      </w:r>
      <w:r w:rsidR="00CF4090" w:rsidRPr="00C9468A">
        <w:rPr>
          <w:rStyle w:val="Forte"/>
          <w:rFonts w:ascii="Gidole" w:hAnsi="Gidole"/>
        </w:rPr>
        <w:t>V</w:t>
      </w:r>
      <w:r w:rsidRPr="00C9468A">
        <w:rPr>
          <w:rStyle w:val="Forte"/>
          <w:rFonts w:ascii="Gidole" w:hAnsi="Gidole"/>
        </w:rPr>
        <w:t>istes como vos fiz sair da Terra do Egito</w:t>
      </w:r>
      <w:r w:rsidR="00CF4090" w:rsidRPr="00C9468A">
        <w:rPr>
          <w:rStyle w:val="Forte"/>
          <w:rFonts w:ascii="Gidole" w:hAnsi="Gidole"/>
        </w:rPr>
        <w:t>”</w:t>
      </w:r>
      <w:r w:rsidR="004A1EDA" w:rsidRPr="00C9468A">
        <w:rPr>
          <w:rStyle w:val="Forte"/>
          <w:rFonts w:ascii="Gidole" w:hAnsi="Gidole"/>
        </w:rPr>
        <w:t xml:space="preserve"> </w:t>
      </w:r>
      <w:r w:rsidR="00CF4090" w:rsidRPr="00C9468A">
        <w:rPr>
          <w:rStyle w:val="Forte"/>
          <w:rFonts w:ascii="Gidole" w:hAnsi="Gidole"/>
        </w:rPr>
        <w:t>(</w:t>
      </w:r>
      <w:r w:rsidR="004A1EDA" w:rsidRPr="00C9468A">
        <w:rPr>
          <w:rStyle w:val="Forte"/>
          <w:rFonts w:ascii="Gidole" w:hAnsi="Gidole"/>
        </w:rPr>
        <w:t>cf. 1.ª</w:t>
      </w:r>
      <w:r w:rsidR="00CF4090" w:rsidRPr="00C9468A">
        <w:rPr>
          <w:rStyle w:val="Forte"/>
          <w:rFonts w:ascii="Gidole" w:hAnsi="Gidole"/>
        </w:rPr>
        <w:t xml:space="preserve"> </w:t>
      </w:r>
      <w:r w:rsidR="004A1EDA" w:rsidRPr="00C9468A">
        <w:rPr>
          <w:rStyle w:val="Forte"/>
          <w:rFonts w:ascii="Gidole" w:hAnsi="Gidole"/>
        </w:rPr>
        <w:t>leitura</w:t>
      </w:r>
      <w:r w:rsidRPr="00C9468A">
        <w:rPr>
          <w:rStyle w:val="Forte"/>
          <w:rFonts w:ascii="Gidole" w:hAnsi="Gidole"/>
        </w:rPr>
        <w:t>)</w:t>
      </w:r>
      <w:r w:rsidR="00CF4090" w:rsidRPr="00C9468A">
        <w:rPr>
          <w:rStyle w:val="Forte"/>
          <w:rFonts w:ascii="Gidole" w:hAnsi="Gidole"/>
        </w:rPr>
        <w:t>.</w:t>
      </w:r>
    </w:p>
    <w:p w14:paraId="2D6E8DBB" w14:textId="77777777" w:rsidR="00C71625" w:rsidRDefault="00C7162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21654857" w14:textId="77777777" w:rsidR="00CF4090" w:rsidRDefault="00561DD3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“</w:t>
      </w:r>
      <w:r w:rsidRPr="00561DD3">
        <w:rPr>
          <w:rStyle w:val="Forte"/>
          <w:rFonts w:ascii="Gidole" w:hAnsi="Gidole"/>
          <w:b w:val="0"/>
          <w:bCs w:val="0"/>
        </w:rPr>
        <w:t>Trata-se sempre de uma experiência exaltante de libertação e de restauração – pelo menos anunciadas – que tem como origem o amor misericordioso de Deus, para com o Seu Povo muito amado, em favor do qual Ele realiza, por pura graça e poder miraculoso, as promessas da aliança. Tal é a alegria da Páscoa de Moisés, a qual se verificou como figura da libertação definitiva, que viria a ser realizada por Jesus Cristo, no contexto pascal da nova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Pr="00561DD3">
        <w:rPr>
          <w:rStyle w:val="Forte"/>
          <w:rFonts w:ascii="Gidole" w:hAnsi="Gidole"/>
          <w:b w:val="0"/>
          <w:bCs w:val="0"/>
        </w:rPr>
        <w:t>e eterna aliança”</w:t>
      </w:r>
      <w:r>
        <w:rPr>
          <w:rStyle w:val="Forte"/>
          <w:rFonts w:ascii="Gidole" w:hAnsi="Gidole"/>
          <w:b w:val="0"/>
          <w:bCs w:val="0"/>
        </w:rPr>
        <w:t xml:space="preserve"> (São Paulo VI, </w:t>
      </w:r>
      <w:proofErr w:type="spellStart"/>
      <w:r w:rsidRPr="00663F39">
        <w:rPr>
          <w:rStyle w:val="Forte"/>
          <w:rFonts w:ascii="Gidole" w:hAnsi="Gidole"/>
          <w:b w:val="0"/>
          <w:bCs w:val="0"/>
          <w:i/>
          <w:iCs/>
        </w:rPr>
        <w:t>Gaudete</w:t>
      </w:r>
      <w:proofErr w:type="spellEnd"/>
      <w:r w:rsidRPr="00663F39">
        <w:rPr>
          <w:rStyle w:val="Forte"/>
          <w:rFonts w:ascii="Gidole" w:hAnsi="Gidole"/>
          <w:b w:val="0"/>
          <w:bCs w:val="0"/>
          <w:i/>
          <w:iCs/>
        </w:rPr>
        <w:t xml:space="preserve"> in Domino</w:t>
      </w:r>
      <w:r>
        <w:rPr>
          <w:rStyle w:val="Forte"/>
          <w:rFonts w:ascii="Gidole" w:hAnsi="Gidole"/>
          <w:b w:val="0"/>
          <w:bCs w:val="0"/>
        </w:rPr>
        <w:t>, n.º 18)</w:t>
      </w:r>
      <w:r w:rsidR="00CF4090">
        <w:rPr>
          <w:rStyle w:val="Forte"/>
          <w:rFonts w:ascii="Gidole" w:hAnsi="Gidole"/>
          <w:b w:val="0"/>
          <w:bCs w:val="0"/>
        </w:rPr>
        <w:t xml:space="preserve">. </w:t>
      </w:r>
    </w:p>
    <w:p w14:paraId="0CBB6C0C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51EB74C1" w14:textId="346473CE" w:rsidR="009D5F51" w:rsidRPr="001007FB" w:rsidRDefault="000D44E1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“A alegria da salvação amplia-se e comunica-se, ao longo da história profética do Antigo Israel. E ela permanece e renasce, indefetivelmente, através de trágicas provações, devidas às infidelidades culpáveis do povo eleito e às perseguições do exterior que pretendiam afastá-lo de Deus. Esta alegria, sempre ameaçada e renascente, é caraterística do Povo nascido de Abraão” (São Paulo VI</w:t>
      </w:r>
      <w:r w:rsidR="00C71625">
        <w:rPr>
          <w:rStyle w:val="Forte"/>
          <w:rFonts w:ascii="Gidole" w:hAnsi="Gidole"/>
          <w:b w:val="0"/>
          <w:bCs w:val="0"/>
        </w:rPr>
        <w:t>,</w:t>
      </w:r>
      <w:r w:rsidRPr="00C32C3B">
        <w:rPr>
          <w:rStyle w:val="Forte"/>
          <w:rFonts w:ascii="Gidole" w:hAnsi="Gidole"/>
          <w:b w:val="0"/>
          <w:bCs w:val="0"/>
        </w:rPr>
        <w:t xml:space="preserve"> </w:t>
      </w:r>
      <w:proofErr w:type="spellStart"/>
      <w:r w:rsidRPr="00663F39">
        <w:rPr>
          <w:rStyle w:val="Forte"/>
          <w:rFonts w:ascii="Gidole" w:hAnsi="Gidole"/>
          <w:b w:val="0"/>
          <w:bCs w:val="0"/>
          <w:i/>
          <w:iCs/>
        </w:rPr>
        <w:t>Gaudete</w:t>
      </w:r>
      <w:proofErr w:type="spellEnd"/>
      <w:r w:rsidRPr="00663F39">
        <w:rPr>
          <w:rStyle w:val="Forte"/>
          <w:rFonts w:ascii="Gidole" w:hAnsi="Gidole"/>
          <w:b w:val="0"/>
          <w:bCs w:val="0"/>
          <w:i/>
          <w:iCs/>
        </w:rPr>
        <w:t xml:space="preserve"> in Domino</w:t>
      </w:r>
      <w:r w:rsidRPr="00C32C3B">
        <w:rPr>
          <w:rStyle w:val="Forte"/>
          <w:rFonts w:ascii="Gidole" w:hAnsi="Gidole"/>
          <w:b w:val="0"/>
          <w:bCs w:val="0"/>
        </w:rPr>
        <w:t>, 18).</w:t>
      </w:r>
    </w:p>
    <w:p w14:paraId="26076EE8" w14:textId="77777777" w:rsidR="001007FB" w:rsidRDefault="001007FB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02F28718" w14:textId="6E12154E" w:rsidR="00CF4090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7204CC">
        <w:rPr>
          <w:rStyle w:val="Forte"/>
          <w:rFonts w:ascii="Gidole" w:hAnsi="Gidole"/>
        </w:rPr>
        <w:t>Atitude</w:t>
      </w:r>
      <w:r>
        <w:rPr>
          <w:rStyle w:val="Forte"/>
          <w:rFonts w:ascii="Gidole" w:hAnsi="Gidole"/>
        </w:rPr>
        <w:t>s</w:t>
      </w:r>
      <w:r w:rsidRPr="007204CC">
        <w:rPr>
          <w:rStyle w:val="Forte"/>
          <w:rFonts w:ascii="Gidole" w:hAnsi="Gidole"/>
        </w:rPr>
        <w:t xml:space="preserve"> </w:t>
      </w:r>
      <w:r>
        <w:rPr>
          <w:rStyle w:val="Forte"/>
          <w:rFonts w:ascii="Gidole" w:hAnsi="Gidole"/>
        </w:rPr>
        <w:t>penitenciais</w:t>
      </w:r>
      <w:r w:rsidR="00BE4E66">
        <w:rPr>
          <w:rStyle w:val="Forte"/>
          <w:rFonts w:ascii="Gidole" w:hAnsi="Gidole"/>
        </w:rPr>
        <w:t>-pascais:</w:t>
      </w:r>
    </w:p>
    <w:p w14:paraId="2D355506" w14:textId="77777777" w:rsidR="00CF4090" w:rsidRDefault="00CF4090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720B8E96" w14:textId="114D6A5B" w:rsidR="00CF4090" w:rsidRDefault="00C9468A" w:rsidP="002C4E54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9468A">
        <w:rPr>
          <w:rStyle w:val="Forte"/>
          <w:rFonts w:ascii="Gidole" w:hAnsi="Gidole"/>
          <w:b w:val="0"/>
          <w:bCs w:val="0"/>
        </w:rPr>
        <w:t>Identificar e procurar cura</w:t>
      </w:r>
      <w:r>
        <w:rPr>
          <w:rStyle w:val="Forte"/>
          <w:rFonts w:ascii="Gidole" w:hAnsi="Gidole"/>
          <w:b w:val="0"/>
          <w:bCs w:val="0"/>
        </w:rPr>
        <w:t xml:space="preserve"> para </w:t>
      </w:r>
      <w:r w:rsidR="00CF4090">
        <w:rPr>
          <w:rStyle w:val="Forte"/>
          <w:rFonts w:ascii="Gidole" w:hAnsi="Gidole"/>
          <w:b w:val="0"/>
          <w:bCs w:val="0"/>
        </w:rPr>
        <w:t xml:space="preserve">uma terceira </w:t>
      </w:r>
      <w:r w:rsidR="00CF4090" w:rsidRPr="007204CC">
        <w:rPr>
          <w:rStyle w:val="Forte"/>
          <w:rFonts w:ascii="Gidole" w:hAnsi="Gidole"/>
          <w:b w:val="0"/>
          <w:bCs w:val="0"/>
        </w:rPr>
        <w:t>chaga da vida pessoal</w:t>
      </w:r>
      <w:r w:rsidR="00CF4090">
        <w:rPr>
          <w:rStyle w:val="Forte"/>
          <w:rFonts w:ascii="Gidole" w:hAnsi="Gidole"/>
          <w:b w:val="0"/>
          <w:bCs w:val="0"/>
        </w:rPr>
        <w:t xml:space="preserve"> e familiar</w:t>
      </w:r>
      <w:r w:rsidR="00211038">
        <w:rPr>
          <w:rStyle w:val="Forte"/>
          <w:rFonts w:ascii="Gidole" w:hAnsi="Gidole"/>
          <w:b w:val="0"/>
          <w:bCs w:val="0"/>
        </w:rPr>
        <w:t>.</w:t>
      </w:r>
    </w:p>
    <w:p w14:paraId="406A054E" w14:textId="61F5DB01" w:rsidR="00CF4090" w:rsidRDefault="00CF4090" w:rsidP="002C4E54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Identificar </w:t>
      </w:r>
      <w:r w:rsidR="00C9468A">
        <w:rPr>
          <w:rStyle w:val="Forte"/>
          <w:rFonts w:ascii="Gidole" w:hAnsi="Gidole"/>
          <w:b w:val="0"/>
          <w:bCs w:val="0"/>
        </w:rPr>
        <w:t>e procura</w:t>
      </w:r>
      <w:r w:rsidR="002C4E54">
        <w:rPr>
          <w:rStyle w:val="Forte"/>
          <w:rFonts w:ascii="Gidole" w:hAnsi="Gidole"/>
          <w:b w:val="0"/>
          <w:bCs w:val="0"/>
        </w:rPr>
        <w:t>r</w:t>
      </w:r>
      <w:r w:rsidR="00C9468A">
        <w:rPr>
          <w:rStyle w:val="Forte"/>
          <w:rFonts w:ascii="Gidole" w:hAnsi="Gidole"/>
          <w:b w:val="0"/>
          <w:bCs w:val="0"/>
        </w:rPr>
        <w:t xml:space="preserve"> cura para </w:t>
      </w:r>
      <w:r>
        <w:rPr>
          <w:rStyle w:val="Forte"/>
          <w:rFonts w:ascii="Gidole" w:hAnsi="Gidole"/>
          <w:b w:val="0"/>
          <w:bCs w:val="0"/>
        </w:rPr>
        <w:t>uma terceira chaga da comunidade eclesial</w:t>
      </w:r>
      <w:r w:rsidR="00211038">
        <w:rPr>
          <w:rStyle w:val="Forte"/>
          <w:rFonts w:ascii="Gidole" w:hAnsi="Gidole"/>
          <w:b w:val="0"/>
          <w:bCs w:val="0"/>
        </w:rPr>
        <w:t>.</w:t>
      </w:r>
    </w:p>
    <w:p w14:paraId="5D3A19A1" w14:textId="46FBB2F1" w:rsidR="00CF4090" w:rsidRPr="007204CC" w:rsidRDefault="00CF4090" w:rsidP="002C4E54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Sair de si mesmo, libertar-se daquilo que </w:t>
      </w:r>
      <w:r w:rsidR="00211038">
        <w:rPr>
          <w:rStyle w:val="Forte"/>
          <w:rFonts w:ascii="Gidole" w:hAnsi="Gidole"/>
          <w:b w:val="0"/>
          <w:bCs w:val="0"/>
        </w:rPr>
        <w:t>aprisiona e impede de avançar.  Visitar um doente, visitar um recluso, visitar um idoso, um Lar, um Centro de Dia…</w:t>
      </w:r>
    </w:p>
    <w:p w14:paraId="37BA58EE" w14:textId="77777777" w:rsidR="00CF4090" w:rsidRDefault="00CF4090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67DA767E" w14:textId="1FD3CC3B" w:rsidR="00D92788" w:rsidRPr="00845035" w:rsidRDefault="00D92788" w:rsidP="00845035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845035">
        <w:rPr>
          <w:rStyle w:val="Forte"/>
          <w:rFonts w:ascii="Gidole" w:hAnsi="Gidole"/>
        </w:rPr>
        <w:t>4.º domingo: A alegria da peregrinação e da salvação</w:t>
      </w:r>
      <w:r w:rsidR="00211038" w:rsidRPr="00845035">
        <w:rPr>
          <w:rStyle w:val="Forte"/>
          <w:rFonts w:ascii="Gidole" w:hAnsi="Gidole"/>
        </w:rPr>
        <w:t>: “</w:t>
      </w:r>
      <w:r w:rsidRPr="00845035">
        <w:rPr>
          <w:rStyle w:val="Forte"/>
          <w:rFonts w:ascii="Gidole" w:hAnsi="Gidole"/>
        </w:rPr>
        <w:t>quem de entre vós fizer parte do seu Povo, ponha-se a caminho</w:t>
      </w:r>
      <w:r w:rsidR="004A1EDA" w:rsidRPr="00845035">
        <w:rPr>
          <w:rStyle w:val="Forte"/>
          <w:rFonts w:ascii="Gidole" w:hAnsi="Gidole"/>
        </w:rPr>
        <w:t>” – cf. 1.ª leitura</w:t>
      </w:r>
      <w:r w:rsidRPr="00845035">
        <w:rPr>
          <w:rStyle w:val="Forte"/>
          <w:rFonts w:ascii="Gidole" w:hAnsi="Gidole"/>
        </w:rPr>
        <w:t>)</w:t>
      </w:r>
      <w:r w:rsidR="00211038" w:rsidRPr="00845035">
        <w:rPr>
          <w:rStyle w:val="Forte"/>
          <w:rFonts w:ascii="Gidole" w:hAnsi="Gidole"/>
        </w:rPr>
        <w:t>.</w:t>
      </w:r>
    </w:p>
    <w:p w14:paraId="69CEFC59" w14:textId="77777777" w:rsidR="00D92788" w:rsidRPr="00C32C3B" w:rsidRDefault="00D92788" w:rsidP="00800E52">
      <w:pPr>
        <w:pStyle w:val="NormalWeb"/>
        <w:spacing w:before="0" w:beforeAutospacing="0" w:after="0" w:afterAutospacing="0" w:line="360" w:lineRule="auto"/>
        <w:rPr>
          <w:rStyle w:val="Forte"/>
          <w:rFonts w:ascii="Gidole" w:hAnsi="Gidole"/>
        </w:rPr>
      </w:pPr>
    </w:p>
    <w:p w14:paraId="3510B3B5" w14:textId="18C373DA" w:rsidR="000E70C4" w:rsidRPr="00C32C3B" w:rsidRDefault="0053365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A peregrinação é um movimento, uma Páscoa, uma passagem, um pôr-se a caminho, uma marcha para Deus, na fé, na esperança e no amor. Nenhuma cidade deste mundo constitui a nossa meta. Ela encontra-se para além deste mundo, no mais profundo do mistério de Deus, para nós ainda invisível, porque caminhamos à luz da fé e não da visão clara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 e aquilo que nós seremos não nos foi ainda revelado</w:t>
      </w:r>
      <w:r w:rsidRPr="00C32C3B">
        <w:rPr>
          <w:rStyle w:val="Forte"/>
          <w:rFonts w:ascii="Gidole" w:hAnsi="Gidole"/>
          <w:b w:val="0"/>
          <w:bCs w:val="0"/>
        </w:rPr>
        <w:t xml:space="preserve">. </w:t>
      </w:r>
      <w:r w:rsidR="004F15EF" w:rsidRPr="00C32C3B">
        <w:rPr>
          <w:rStyle w:val="Forte"/>
          <w:rFonts w:ascii="Gidole" w:hAnsi="Gidole"/>
          <w:b w:val="0"/>
          <w:bCs w:val="0"/>
        </w:rPr>
        <w:t>A nova Jerusalém, da qual nós somos já desde agora cidadãos e filhos (</w:t>
      </w:r>
      <w:proofErr w:type="spellStart"/>
      <w:r w:rsidR="004F15EF" w:rsidRPr="00C32C3B">
        <w:rPr>
          <w:rStyle w:val="Forte"/>
          <w:rFonts w:ascii="Gidole" w:hAnsi="Gidole"/>
          <w:b w:val="0"/>
          <w:bCs w:val="0"/>
        </w:rPr>
        <w:t>Gl</w:t>
      </w:r>
      <w:proofErr w:type="spellEnd"/>
      <w:r w:rsidR="004F15EF" w:rsidRPr="00C32C3B">
        <w:rPr>
          <w:rStyle w:val="Forte"/>
          <w:rFonts w:ascii="Gidole" w:hAnsi="Gidole"/>
          <w:b w:val="0"/>
          <w:bCs w:val="0"/>
        </w:rPr>
        <w:t xml:space="preserve"> 4,6), é do Alto que ela vem, de junto de Deus; apenas o entrevemos como que num espelho e de uma maneira confusa, agarrando-nos com firmeza à palavra profética. </w:t>
      </w:r>
      <w:r w:rsidR="002C4E54">
        <w:rPr>
          <w:rStyle w:val="Forte"/>
          <w:rFonts w:ascii="Gidole" w:hAnsi="Gidole"/>
          <w:b w:val="0"/>
          <w:bCs w:val="0"/>
        </w:rPr>
        <w:t>N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o entanto, desde agora somos cidadãos da mesma, ou estamos convidados a tornar-nos tais; toda a peregrinação espiritual recebe o seu significado interior deste último. </w:t>
      </w:r>
      <w:r w:rsidRPr="00C32C3B">
        <w:rPr>
          <w:rStyle w:val="Forte"/>
          <w:rFonts w:ascii="Gidole" w:hAnsi="Gidole"/>
          <w:b w:val="0"/>
          <w:bCs w:val="0"/>
        </w:rPr>
        <w:t>Mesmo que espiritualmente a caminho de Jerusalém, «ideal beleza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 e </w:t>
      </w:r>
      <w:r w:rsidRPr="00C32C3B">
        <w:rPr>
          <w:rStyle w:val="Forte"/>
          <w:rFonts w:ascii="Gidole" w:hAnsi="Gidole"/>
          <w:b w:val="0"/>
          <w:bCs w:val="0"/>
        </w:rPr>
        <w:t>alegria de toda a terra” (</w:t>
      </w:r>
      <w:proofErr w:type="spellStart"/>
      <w:r w:rsidRPr="00C32C3B">
        <w:rPr>
          <w:rStyle w:val="Forte"/>
          <w:rFonts w:ascii="Gidole" w:hAnsi="Gidole"/>
          <w:b w:val="0"/>
          <w:bCs w:val="0"/>
        </w:rPr>
        <w:t>Sl</w:t>
      </w:r>
      <w:proofErr w:type="spellEnd"/>
      <w:r w:rsidRPr="00C32C3B">
        <w:rPr>
          <w:rStyle w:val="Forte"/>
          <w:rFonts w:ascii="Gidole" w:hAnsi="Gidole"/>
          <w:b w:val="0"/>
          <w:bCs w:val="0"/>
        </w:rPr>
        <w:t xml:space="preserve"> 50,2; 40,3), é de Cristo</w:t>
      </w:r>
      <w:r w:rsidR="004F15EF" w:rsidRPr="00C32C3B">
        <w:rPr>
          <w:rStyle w:val="Forte"/>
          <w:rFonts w:ascii="Gidole" w:hAnsi="Gidole"/>
          <w:b w:val="0"/>
          <w:bCs w:val="0"/>
        </w:rPr>
        <w:t>, doravante,</w:t>
      </w:r>
      <w:r w:rsidRPr="00C32C3B">
        <w:rPr>
          <w:rStyle w:val="Forte"/>
          <w:rFonts w:ascii="Gidole" w:hAnsi="Gidole"/>
          <w:b w:val="0"/>
          <w:bCs w:val="0"/>
        </w:rPr>
        <w:t xml:space="preserve"> que Jerusalém do Alto deriva a sua força de atração, é em direção a E</w:t>
      </w:r>
      <w:r w:rsidR="004F15EF" w:rsidRPr="00C32C3B">
        <w:rPr>
          <w:rStyle w:val="Forte"/>
          <w:rFonts w:ascii="Gidole" w:hAnsi="Gidole"/>
          <w:b w:val="0"/>
          <w:bCs w:val="0"/>
        </w:rPr>
        <w:t>l</w:t>
      </w:r>
      <w:r w:rsidRPr="00C32C3B">
        <w:rPr>
          <w:rStyle w:val="Forte"/>
          <w:rFonts w:ascii="Gidole" w:hAnsi="Gidole"/>
          <w:b w:val="0"/>
          <w:bCs w:val="0"/>
        </w:rPr>
        <w:t>e que se dirige a nossa marcha interior” (</w:t>
      </w:r>
      <w:r w:rsidR="004F15EF" w:rsidRPr="00C32C3B">
        <w:rPr>
          <w:rStyle w:val="Forte"/>
          <w:rFonts w:ascii="Gidole" w:hAnsi="Gidole"/>
          <w:b w:val="0"/>
          <w:bCs w:val="0"/>
        </w:rPr>
        <w:t xml:space="preserve">cf. </w:t>
      </w:r>
      <w:r w:rsidRPr="00C32C3B">
        <w:rPr>
          <w:rStyle w:val="Forte"/>
          <w:rFonts w:ascii="Gidole" w:hAnsi="Gidole"/>
          <w:b w:val="0"/>
          <w:bCs w:val="0"/>
        </w:rPr>
        <w:t xml:space="preserve">São Paulo VI, </w:t>
      </w:r>
      <w:proofErr w:type="spellStart"/>
      <w:r w:rsidRPr="00663F39">
        <w:rPr>
          <w:rStyle w:val="Forte"/>
          <w:rFonts w:ascii="Gidole" w:hAnsi="Gidole"/>
          <w:b w:val="0"/>
          <w:bCs w:val="0"/>
          <w:i/>
          <w:iCs/>
        </w:rPr>
        <w:t>Gaudete</w:t>
      </w:r>
      <w:proofErr w:type="spellEnd"/>
      <w:r w:rsidRPr="00663F39">
        <w:rPr>
          <w:rStyle w:val="Forte"/>
          <w:rFonts w:ascii="Gidole" w:hAnsi="Gidole"/>
          <w:b w:val="0"/>
          <w:bCs w:val="0"/>
          <w:i/>
          <w:iCs/>
        </w:rPr>
        <w:t xml:space="preserve"> Domino</w:t>
      </w:r>
      <w:r w:rsidRPr="00C32C3B">
        <w:rPr>
          <w:rStyle w:val="Forte"/>
          <w:rFonts w:ascii="Gidole" w:hAnsi="Gidole"/>
          <w:b w:val="0"/>
          <w:bCs w:val="0"/>
        </w:rPr>
        <w:t>, n.ºs 61 a 64).</w:t>
      </w:r>
    </w:p>
    <w:p w14:paraId="186F312B" w14:textId="77777777" w:rsidR="00C32C3B" w:rsidRPr="00C32C3B" w:rsidRDefault="00C32C3B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2521692C" w14:textId="3135894D" w:rsidR="00211038" w:rsidRDefault="0021103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7204CC">
        <w:rPr>
          <w:rStyle w:val="Forte"/>
          <w:rFonts w:ascii="Gidole" w:hAnsi="Gidole"/>
        </w:rPr>
        <w:lastRenderedPageBreak/>
        <w:t>Atitude</w:t>
      </w:r>
      <w:r>
        <w:rPr>
          <w:rStyle w:val="Forte"/>
          <w:rFonts w:ascii="Gidole" w:hAnsi="Gidole"/>
        </w:rPr>
        <w:t>s</w:t>
      </w:r>
      <w:r w:rsidRPr="007204CC">
        <w:rPr>
          <w:rStyle w:val="Forte"/>
          <w:rFonts w:ascii="Gidole" w:hAnsi="Gidole"/>
        </w:rPr>
        <w:t xml:space="preserve"> </w:t>
      </w:r>
      <w:r>
        <w:rPr>
          <w:rStyle w:val="Forte"/>
          <w:rFonts w:ascii="Gidole" w:hAnsi="Gidole"/>
        </w:rPr>
        <w:t>penitenciais</w:t>
      </w:r>
      <w:r w:rsidR="00BE4E66">
        <w:rPr>
          <w:rStyle w:val="Forte"/>
          <w:rFonts w:ascii="Gidole" w:hAnsi="Gidole"/>
        </w:rPr>
        <w:t>-pascais:</w:t>
      </w:r>
    </w:p>
    <w:p w14:paraId="0DCC8764" w14:textId="77777777" w:rsidR="00211038" w:rsidRDefault="0021103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7A72C8F6" w14:textId="64DA61D0" w:rsidR="00211038" w:rsidRDefault="00C9468A" w:rsidP="00800E52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9468A">
        <w:rPr>
          <w:rStyle w:val="Forte"/>
          <w:rFonts w:ascii="Gidole" w:hAnsi="Gidole"/>
          <w:b w:val="0"/>
          <w:bCs w:val="0"/>
        </w:rPr>
        <w:t xml:space="preserve">Identificar e procurar cura </w:t>
      </w:r>
      <w:r>
        <w:rPr>
          <w:rStyle w:val="Forte"/>
          <w:rFonts w:ascii="Gidole" w:hAnsi="Gidole"/>
          <w:b w:val="0"/>
          <w:bCs w:val="0"/>
        </w:rPr>
        <w:t xml:space="preserve">para </w:t>
      </w:r>
      <w:r w:rsidR="00211038">
        <w:rPr>
          <w:rStyle w:val="Forte"/>
          <w:rFonts w:ascii="Gidole" w:hAnsi="Gidole"/>
          <w:b w:val="0"/>
          <w:bCs w:val="0"/>
        </w:rPr>
        <w:t xml:space="preserve">uma quarta </w:t>
      </w:r>
      <w:r w:rsidR="00211038" w:rsidRPr="007204CC">
        <w:rPr>
          <w:rStyle w:val="Forte"/>
          <w:rFonts w:ascii="Gidole" w:hAnsi="Gidole"/>
          <w:b w:val="0"/>
          <w:bCs w:val="0"/>
        </w:rPr>
        <w:t>chaga da vida pessoal</w:t>
      </w:r>
      <w:r w:rsidR="00211038">
        <w:rPr>
          <w:rStyle w:val="Forte"/>
          <w:rFonts w:ascii="Gidole" w:hAnsi="Gidole"/>
          <w:b w:val="0"/>
          <w:bCs w:val="0"/>
        </w:rPr>
        <w:t xml:space="preserve"> e familiar</w:t>
      </w:r>
      <w:r>
        <w:rPr>
          <w:rStyle w:val="Forte"/>
          <w:rFonts w:ascii="Gidole" w:hAnsi="Gidole"/>
          <w:b w:val="0"/>
          <w:bCs w:val="0"/>
        </w:rPr>
        <w:t>.</w:t>
      </w:r>
    </w:p>
    <w:p w14:paraId="20948A11" w14:textId="61451603" w:rsidR="00211038" w:rsidRDefault="00211038" w:rsidP="00800E52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Identificar </w:t>
      </w:r>
      <w:r w:rsidR="00C9468A">
        <w:rPr>
          <w:rStyle w:val="Forte"/>
          <w:rFonts w:ascii="Gidole" w:hAnsi="Gidole"/>
          <w:b w:val="0"/>
          <w:bCs w:val="0"/>
        </w:rPr>
        <w:t xml:space="preserve">e procurar cura para </w:t>
      </w:r>
      <w:r>
        <w:rPr>
          <w:rStyle w:val="Forte"/>
          <w:rFonts w:ascii="Gidole" w:hAnsi="Gidole"/>
          <w:b w:val="0"/>
          <w:bCs w:val="0"/>
        </w:rPr>
        <w:t>uma quarta chaga da comunidade eclesial</w:t>
      </w:r>
      <w:r w:rsidR="00C9468A">
        <w:rPr>
          <w:rStyle w:val="Forte"/>
          <w:rFonts w:ascii="Gidole" w:hAnsi="Gidole"/>
          <w:b w:val="0"/>
          <w:bCs w:val="0"/>
        </w:rPr>
        <w:t>.</w:t>
      </w:r>
    </w:p>
    <w:p w14:paraId="7D817C06" w14:textId="237C1A67" w:rsidR="00211038" w:rsidRPr="00211038" w:rsidRDefault="00211038" w:rsidP="00800E52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Fazer uma caminhada, uma via-sacra, uma peregrinação pessoal ou organizada. </w:t>
      </w:r>
    </w:p>
    <w:p w14:paraId="09445AB3" w14:textId="77777777" w:rsidR="00533656" w:rsidRPr="00C32C3B" w:rsidRDefault="0053365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D6AD078" w14:textId="78AE6A6C" w:rsidR="000044B3" w:rsidRPr="00845035" w:rsidRDefault="00D92788" w:rsidP="00845035">
      <w:pPr>
        <w:jc w:val="both"/>
        <w:rPr>
          <w:rStyle w:val="Forte"/>
          <w:rFonts w:ascii="Gidole" w:eastAsia="Times New Roman" w:hAnsi="Gidole" w:cs="Times New Roman"/>
          <w:kern w:val="0"/>
          <w:sz w:val="24"/>
          <w:szCs w:val="24"/>
          <w:lang w:eastAsia="pt-PT"/>
          <w14:ligatures w14:val="none"/>
        </w:rPr>
      </w:pPr>
      <w:r w:rsidRPr="00845035">
        <w:rPr>
          <w:rStyle w:val="Forte"/>
          <w:rFonts w:ascii="Gidole" w:hAnsi="Gidole"/>
        </w:rPr>
        <w:t>5.º domingo: A alegria de um coração novo e de um espírito novo</w:t>
      </w:r>
      <w:r w:rsidR="006D553C" w:rsidRPr="00845035">
        <w:rPr>
          <w:rStyle w:val="Forte"/>
          <w:rFonts w:ascii="Gidole" w:hAnsi="Gidole"/>
        </w:rPr>
        <w:t xml:space="preserve"> (cf. 1.ª leitura)</w:t>
      </w:r>
      <w:r w:rsidR="00845035">
        <w:rPr>
          <w:rStyle w:val="Forte"/>
          <w:rFonts w:ascii="Gidole" w:hAnsi="Gidole"/>
        </w:rPr>
        <w:t>.</w:t>
      </w:r>
    </w:p>
    <w:p w14:paraId="0E72AC88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778E12AF" w14:textId="2A295370" w:rsidR="00DF2FBB" w:rsidRDefault="00C9468A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A </w:t>
      </w:r>
      <w:r w:rsidR="000044B3" w:rsidRPr="000044B3">
        <w:rPr>
          <w:rStyle w:val="Forte"/>
          <w:rFonts w:ascii="Gidole" w:hAnsi="Gidole"/>
          <w:b w:val="0"/>
          <w:bCs w:val="0"/>
        </w:rPr>
        <w:t xml:space="preserve">nova aliança que Deus estabelece em Jesus Cristo é </w:t>
      </w:r>
      <w:r w:rsidR="00DF2FBB">
        <w:rPr>
          <w:rStyle w:val="Forte"/>
          <w:rFonts w:ascii="Gidole" w:hAnsi="Gidole"/>
          <w:b w:val="0"/>
          <w:bCs w:val="0"/>
        </w:rPr>
        <w:t xml:space="preserve">uma nova </w:t>
      </w:r>
      <w:r w:rsidR="000044B3" w:rsidRPr="000044B3">
        <w:rPr>
          <w:rStyle w:val="Forte"/>
          <w:rFonts w:ascii="Gidole" w:hAnsi="Gidole"/>
          <w:b w:val="0"/>
          <w:bCs w:val="0"/>
        </w:rPr>
        <w:t xml:space="preserve">criação: renova todas as coisas pela raiz, não </w:t>
      </w:r>
      <w:r w:rsidR="000044B3">
        <w:rPr>
          <w:rStyle w:val="Forte"/>
          <w:rFonts w:ascii="Gidole" w:hAnsi="Gidole"/>
          <w:b w:val="0"/>
          <w:bCs w:val="0"/>
        </w:rPr>
        <w:t xml:space="preserve">pela </w:t>
      </w:r>
      <w:r w:rsidR="000044B3" w:rsidRPr="000044B3">
        <w:rPr>
          <w:rStyle w:val="Forte"/>
          <w:rFonts w:ascii="Gidole" w:hAnsi="Gidole"/>
          <w:b w:val="0"/>
          <w:bCs w:val="0"/>
        </w:rPr>
        <w:t>aparência.</w:t>
      </w:r>
      <w:r w:rsidR="000044B3">
        <w:rPr>
          <w:rStyle w:val="Forte"/>
          <w:rFonts w:ascii="Gidole" w:hAnsi="Gidole"/>
          <w:b w:val="0"/>
          <w:bCs w:val="0"/>
        </w:rPr>
        <w:t xml:space="preserve"> </w:t>
      </w:r>
      <w:r w:rsidR="000044B3" w:rsidRPr="000044B3">
        <w:rPr>
          <w:rStyle w:val="Forte"/>
          <w:rFonts w:ascii="Gidole" w:hAnsi="Gidole"/>
          <w:b w:val="0"/>
          <w:bCs w:val="0"/>
        </w:rPr>
        <w:t>Por isso</w:t>
      </w:r>
      <w:r w:rsidR="005A3262">
        <w:rPr>
          <w:rStyle w:val="Forte"/>
          <w:rFonts w:ascii="Gidole" w:hAnsi="Gidole"/>
          <w:b w:val="0"/>
          <w:bCs w:val="0"/>
        </w:rPr>
        <w:t>,</w:t>
      </w:r>
      <w:r w:rsidR="000044B3" w:rsidRPr="000044B3">
        <w:rPr>
          <w:rStyle w:val="Forte"/>
          <w:rFonts w:ascii="Gidole" w:hAnsi="Gidole"/>
          <w:b w:val="0"/>
          <w:bCs w:val="0"/>
        </w:rPr>
        <w:t xml:space="preserve"> na nova aliança há uma mudança de mentalidade, há uma mudança de coração, uma mudança de sentir, de agir</w:t>
      </w:r>
      <w:r w:rsidR="005A3262">
        <w:rPr>
          <w:rStyle w:val="Forte"/>
          <w:rFonts w:ascii="Gidole" w:hAnsi="Gidole"/>
          <w:b w:val="0"/>
          <w:bCs w:val="0"/>
        </w:rPr>
        <w:t>,</w:t>
      </w:r>
      <w:r w:rsidR="000044B3" w:rsidRPr="000044B3">
        <w:rPr>
          <w:rStyle w:val="Forte"/>
          <w:rFonts w:ascii="Gidole" w:hAnsi="Gidole"/>
          <w:b w:val="0"/>
          <w:bCs w:val="0"/>
        </w:rPr>
        <w:t xml:space="preserve"> uma maneira diversa de ver as coisas</w:t>
      </w:r>
      <w:r w:rsidR="000044B3">
        <w:rPr>
          <w:rStyle w:val="Forte"/>
          <w:rFonts w:ascii="Gidole" w:hAnsi="Gidole"/>
          <w:b w:val="0"/>
          <w:bCs w:val="0"/>
        </w:rPr>
        <w:t xml:space="preserve">. </w:t>
      </w:r>
      <w:r w:rsidR="00DF2FBB">
        <w:rPr>
          <w:rStyle w:val="Forte"/>
          <w:rFonts w:ascii="Gidole" w:hAnsi="Gidole"/>
          <w:b w:val="0"/>
          <w:bCs w:val="0"/>
        </w:rPr>
        <w:t>M</w:t>
      </w:r>
      <w:r w:rsidR="00DF2FBB" w:rsidRPr="000044B3">
        <w:rPr>
          <w:rStyle w:val="Forte"/>
          <w:rFonts w:ascii="Gidole" w:hAnsi="Gidole"/>
          <w:b w:val="0"/>
          <w:bCs w:val="0"/>
        </w:rPr>
        <w:t>udança de mentalidade, de coração, de vida: esta é a recriação que o Senhor faz de modo mais maravilhoso do que a primeira criação.</w:t>
      </w:r>
    </w:p>
    <w:p w14:paraId="1454D687" w14:textId="7D6D27EA" w:rsidR="005A3262" w:rsidRDefault="000044B3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Reafirmemos </w:t>
      </w:r>
      <w:r w:rsidRPr="000044B3">
        <w:rPr>
          <w:rStyle w:val="Forte"/>
          <w:rFonts w:ascii="Gidole" w:hAnsi="Gidole"/>
          <w:b w:val="0"/>
          <w:bCs w:val="0"/>
        </w:rPr>
        <w:t xml:space="preserve">o compromisso </w:t>
      </w:r>
      <w:r>
        <w:rPr>
          <w:rStyle w:val="Forte"/>
          <w:rFonts w:ascii="Gidole" w:hAnsi="Gidole"/>
          <w:b w:val="0"/>
          <w:bCs w:val="0"/>
        </w:rPr>
        <w:t xml:space="preserve">de </w:t>
      </w:r>
      <w:r w:rsidRPr="000044B3">
        <w:rPr>
          <w:rStyle w:val="Forte"/>
          <w:rFonts w:ascii="Gidole" w:hAnsi="Gidole"/>
          <w:b w:val="0"/>
          <w:bCs w:val="0"/>
        </w:rPr>
        <w:t xml:space="preserve">mudar o coração, a vida, </w:t>
      </w:r>
      <w:r>
        <w:rPr>
          <w:rStyle w:val="Forte"/>
          <w:rFonts w:ascii="Gidole" w:hAnsi="Gidole"/>
          <w:b w:val="0"/>
          <w:bCs w:val="0"/>
        </w:rPr>
        <w:t xml:space="preserve">de </w:t>
      </w:r>
      <w:r w:rsidRPr="000044B3">
        <w:rPr>
          <w:rStyle w:val="Forte"/>
          <w:rFonts w:ascii="Gidole" w:hAnsi="Gidole"/>
          <w:b w:val="0"/>
          <w:bCs w:val="0"/>
        </w:rPr>
        <w:t xml:space="preserve">não voltar a pecar e </w:t>
      </w:r>
      <w:r>
        <w:rPr>
          <w:rStyle w:val="Forte"/>
          <w:rFonts w:ascii="Gidole" w:hAnsi="Gidole"/>
          <w:b w:val="0"/>
          <w:bCs w:val="0"/>
        </w:rPr>
        <w:t xml:space="preserve">de </w:t>
      </w:r>
      <w:r w:rsidRPr="000044B3">
        <w:rPr>
          <w:rStyle w:val="Forte"/>
          <w:rFonts w:ascii="Gidole" w:hAnsi="Gidole"/>
          <w:b w:val="0"/>
          <w:bCs w:val="0"/>
        </w:rPr>
        <w:t xml:space="preserve">não fazer recordar ao Senhor com os nossos pecados de hoje aquilo </w:t>
      </w:r>
      <w:r>
        <w:rPr>
          <w:rStyle w:val="Forte"/>
          <w:rFonts w:ascii="Gidole" w:hAnsi="Gidole"/>
          <w:b w:val="0"/>
          <w:bCs w:val="0"/>
        </w:rPr>
        <w:t xml:space="preserve">de </w:t>
      </w:r>
      <w:r w:rsidRPr="000044B3">
        <w:rPr>
          <w:rStyle w:val="Forte"/>
          <w:rFonts w:ascii="Gidole" w:hAnsi="Gidole"/>
          <w:b w:val="0"/>
          <w:bCs w:val="0"/>
        </w:rPr>
        <w:t xml:space="preserve">que ele </w:t>
      </w:r>
      <w:r>
        <w:rPr>
          <w:rStyle w:val="Forte"/>
          <w:rFonts w:ascii="Gidole" w:hAnsi="Gidole"/>
          <w:b w:val="0"/>
          <w:bCs w:val="0"/>
        </w:rPr>
        <w:t xml:space="preserve">já se </w:t>
      </w:r>
      <w:r w:rsidRPr="000044B3">
        <w:rPr>
          <w:rStyle w:val="Forte"/>
          <w:rFonts w:ascii="Gidole" w:hAnsi="Gidole"/>
          <w:b w:val="0"/>
          <w:bCs w:val="0"/>
        </w:rPr>
        <w:t>esqueceu.</w:t>
      </w:r>
      <w:r w:rsidR="00DF2FBB">
        <w:rPr>
          <w:rStyle w:val="Forte"/>
          <w:rFonts w:ascii="Gidole" w:hAnsi="Gidole"/>
          <w:b w:val="0"/>
          <w:bCs w:val="0"/>
        </w:rPr>
        <w:t xml:space="preserve"> </w:t>
      </w:r>
      <w:r w:rsidR="005A3262">
        <w:rPr>
          <w:rStyle w:val="Forte"/>
          <w:rFonts w:ascii="Gidole" w:hAnsi="Gidole"/>
          <w:b w:val="0"/>
          <w:bCs w:val="0"/>
        </w:rPr>
        <w:t xml:space="preserve">Vivamos a </w:t>
      </w:r>
      <w:r w:rsidR="00DF2FBB" w:rsidRPr="00DF2FBB">
        <w:rPr>
          <w:rStyle w:val="Forte"/>
          <w:rFonts w:ascii="Gidole" w:hAnsi="Gidole"/>
          <w:b w:val="0"/>
          <w:bCs w:val="0"/>
        </w:rPr>
        <w:t>alegria que brota da consciência renovada e da experiência da misericórdia de Deus</w:t>
      </w:r>
      <w:r w:rsidR="00C9468A">
        <w:rPr>
          <w:rStyle w:val="Forte"/>
          <w:rFonts w:ascii="Gidole" w:hAnsi="Gidole"/>
          <w:b w:val="0"/>
          <w:bCs w:val="0"/>
        </w:rPr>
        <w:t>, do perdão recebido e do perdão oferecido</w:t>
      </w:r>
      <w:r w:rsidR="00DF2FBB" w:rsidRPr="00DF2FBB">
        <w:rPr>
          <w:rStyle w:val="Forte"/>
          <w:rFonts w:ascii="Gidole" w:hAnsi="Gidole"/>
          <w:b w:val="0"/>
          <w:bCs w:val="0"/>
        </w:rPr>
        <w:t xml:space="preserve">. Essa alegria é uma expressão </w:t>
      </w:r>
      <w:r w:rsidR="00C9468A">
        <w:rPr>
          <w:rStyle w:val="Forte"/>
          <w:rFonts w:ascii="Gidole" w:hAnsi="Gidole"/>
          <w:b w:val="0"/>
          <w:bCs w:val="0"/>
        </w:rPr>
        <w:t xml:space="preserve">da </w:t>
      </w:r>
      <w:r w:rsidR="00DF2FBB" w:rsidRPr="00DF2FBB">
        <w:rPr>
          <w:rStyle w:val="Forte"/>
          <w:rFonts w:ascii="Gidole" w:hAnsi="Gidole"/>
          <w:b w:val="0"/>
          <w:bCs w:val="0"/>
        </w:rPr>
        <w:t xml:space="preserve">presença </w:t>
      </w:r>
      <w:r w:rsidR="00C9468A">
        <w:rPr>
          <w:rStyle w:val="Forte"/>
          <w:rFonts w:ascii="Gidole" w:hAnsi="Gidole"/>
          <w:b w:val="0"/>
          <w:bCs w:val="0"/>
        </w:rPr>
        <w:t xml:space="preserve">e da ação </w:t>
      </w:r>
      <w:r w:rsidR="00DF2FBB" w:rsidRPr="00DF2FBB">
        <w:rPr>
          <w:rStyle w:val="Forte"/>
          <w:rFonts w:ascii="Gidole" w:hAnsi="Gidole"/>
          <w:b w:val="0"/>
          <w:bCs w:val="0"/>
        </w:rPr>
        <w:t xml:space="preserve">do Espírito Santo </w:t>
      </w:r>
      <w:r w:rsidR="00DF2FBB">
        <w:rPr>
          <w:rStyle w:val="Forte"/>
          <w:rFonts w:ascii="Gidole" w:hAnsi="Gidole"/>
          <w:b w:val="0"/>
          <w:bCs w:val="0"/>
        </w:rPr>
        <w:t>nas</w:t>
      </w:r>
      <w:r w:rsidR="00DF2FBB" w:rsidRPr="00DF2FBB">
        <w:rPr>
          <w:rStyle w:val="Forte"/>
          <w:rFonts w:ascii="Gidole" w:hAnsi="Gidole"/>
          <w:b w:val="0"/>
          <w:bCs w:val="0"/>
        </w:rPr>
        <w:t xml:space="preserve"> nossas vidas. </w:t>
      </w:r>
      <w:r w:rsidR="005A3262">
        <w:rPr>
          <w:rStyle w:val="Forte"/>
          <w:rFonts w:ascii="Gidole" w:hAnsi="Gidole"/>
          <w:b w:val="0"/>
          <w:bCs w:val="0"/>
        </w:rPr>
        <w:t xml:space="preserve">Vivamos a alegria de sermos criados e recriados pelo amor de Deus, a alegria de um coração purificado, que encontra no Senhor o seu refúgio e a sua Paz. </w:t>
      </w:r>
    </w:p>
    <w:p w14:paraId="37045F2F" w14:textId="77777777" w:rsidR="00800E52" w:rsidRDefault="00800E52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375A7C7F" w14:textId="31C03F02" w:rsid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  <w:r w:rsidRPr="00BE4E66">
        <w:rPr>
          <w:rStyle w:val="Forte"/>
          <w:rFonts w:ascii="Gidole" w:hAnsi="Gidole"/>
        </w:rPr>
        <w:t>Atitudes penitenciais-pascais:</w:t>
      </w:r>
    </w:p>
    <w:p w14:paraId="609A8183" w14:textId="77777777" w:rsidR="00BE4E66" w:rsidRPr="00BE4E66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2C97A9E8" w14:textId="7A8D91F7" w:rsidR="00211038" w:rsidRDefault="00211038" w:rsidP="00800E52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204CC">
        <w:rPr>
          <w:rStyle w:val="Forte"/>
          <w:rFonts w:ascii="Gidole" w:hAnsi="Gidole"/>
          <w:b w:val="0"/>
          <w:bCs w:val="0"/>
        </w:rPr>
        <w:t xml:space="preserve">Identificar </w:t>
      </w:r>
      <w:r w:rsidR="00C9468A">
        <w:rPr>
          <w:rStyle w:val="Forte"/>
          <w:rFonts w:ascii="Gidole" w:hAnsi="Gidole"/>
          <w:b w:val="0"/>
          <w:bCs w:val="0"/>
        </w:rPr>
        <w:t xml:space="preserve">e procura cura para </w:t>
      </w:r>
      <w:r>
        <w:rPr>
          <w:rStyle w:val="Forte"/>
          <w:rFonts w:ascii="Gidole" w:hAnsi="Gidole"/>
          <w:b w:val="0"/>
          <w:bCs w:val="0"/>
        </w:rPr>
        <w:t xml:space="preserve">uma quinta </w:t>
      </w:r>
      <w:r w:rsidRPr="007204CC">
        <w:rPr>
          <w:rStyle w:val="Forte"/>
          <w:rFonts w:ascii="Gidole" w:hAnsi="Gidole"/>
          <w:b w:val="0"/>
          <w:bCs w:val="0"/>
        </w:rPr>
        <w:t>chaga da vida pessoal</w:t>
      </w:r>
      <w:r>
        <w:rPr>
          <w:rStyle w:val="Forte"/>
          <w:rFonts w:ascii="Gidole" w:hAnsi="Gidole"/>
          <w:b w:val="0"/>
          <w:bCs w:val="0"/>
        </w:rPr>
        <w:t xml:space="preserve"> e familiar</w:t>
      </w:r>
      <w:r w:rsidR="00C9468A">
        <w:rPr>
          <w:rStyle w:val="Forte"/>
          <w:rFonts w:ascii="Gidole" w:hAnsi="Gidole"/>
          <w:b w:val="0"/>
          <w:bCs w:val="0"/>
        </w:rPr>
        <w:t>.</w:t>
      </w:r>
    </w:p>
    <w:p w14:paraId="515DF5B5" w14:textId="707D6450" w:rsidR="00211038" w:rsidRDefault="00211038" w:rsidP="00800E52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Identificar </w:t>
      </w:r>
      <w:r w:rsidR="00C9468A">
        <w:rPr>
          <w:rStyle w:val="Forte"/>
          <w:rFonts w:ascii="Gidole" w:hAnsi="Gidole"/>
          <w:b w:val="0"/>
          <w:bCs w:val="0"/>
        </w:rPr>
        <w:t xml:space="preserve">e procurar cura para </w:t>
      </w:r>
      <w:r>
        <w:rPr>
          <w:rStyle w:val="Forte"/>
          <w:rFonts w:ascii="Gidole" w:hAnsi="Gidole"/>
          <w:b w:val="0"/>
          <w:bCs w:val="0"/>
        </w:rPr>
        <w:t>uma quinta chaga da comunidade eclesial</w:t>
      </w:r>
      <w:r w:rsidR="00C9468A">
        <w:rPr>
          <w:rStyle w:val="Forte"/>
          <w:rFonts w:ascii="Gidole" w:hAnsi="Gidole"/>
          <w:b w:val="0"/>
          <w:bCs w:val="0"/>
        </w:rPr>
        <w:t>.</w:t>
      </w:r>
    </w:p>
    <w:p w14:paraId="1CA80516" w14:textId="19425749" w:rsidR="00211038" w:rsidRPr="00211038" w:rsidRDefault="00211038" w:rsidP="00800E52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Celebrar </w:t>
      </w:r>
      <w:r w:rsidR="00800E52">
        <w:rPr>
          <w:rStyle w:val="Forte"/>
          <w:rFonts w:ascii="Gidole" w:hAnsi="Gidole"/>
          <w:b w:val="0"/>
          <w:bCs w:val="0"/>
        </w:rPr>
        <w:t xml:space="preserve">com alegria </w:t>
      </w:r>
      <w:r>
        <w:rPr>
          <w:rStyle w:val="Forte"/>
          <w:rFonts w:ascii="Gidole" w:hAnsi="Gidole"/>
          <w:b w:val="0"/>
          <w:bCs w:val="0"/>
        </w:rPr>
        <w:t xml:space="preserve">o Sacramento da Reconciliação. Realizar uma obra de misericórdia. </w:t>
      </w:r>
      <w:r w:rsidR="000044B3">
        <w:rPr>
          <w:rStyle w:val="Forte"/>
          <w:rFonts w:ascii="Gidole" w:hAnsi="Gidole"/>
          <w:b w:val="0"/>
          <w:bCs w:val="0"/>
        </w:rPr>
        <w:t>Pedir e o</w:t>
      </w:r>
      <w:r>
        <w:rPr>
          <w:rStyle w:val="Forte"/>
          <w:rFonts w:ascii="Gidole" w:hAnsi="Gidole"/>
          <w:b w:val="0"/>
          <w:bCs w:val="0"/>
        </w:rPr>
        <w:t>ferecer o perdão. Fazer as pa</w:t>
      </w:r>
      <w:r w:rsidR="000044B3">
        <w:rPr>
          <w:rStyle w:val="Forte"/>
          <w:rFonts w:ascii="Gidole" w:hAnsi="Gidole"/>
          <w:b w:val="0"/>
          <w:bCs w:val="0"/>
        </w:rPr>
        <w:t xml:space="preserve">zes. </w:t>
      </w:r>
    </w:p>
    <w:p w14:paraId="7D8F5794" w14:textId="77777777" w:rsidR="00211038" w:rsidRPr="00C32C3B" w:rsidRDefault="0021103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3880CAAD" w14:textId="6266C425" w:rsidR="006D553C" w:rsidRPr="00FE6AEC" w:rsidRDefault="006D553C" w:rsidP="00800E52">
      <w:pPr>
        <w:spacing w:after="0" w:line="360" w:lineRule="auto"/>
        <w:jc w:val="both"/>
        <w:rPr>
          <w:rStyle w:val="Forte"/>
          <w:rFonts w:ascii="Gidole" w:hAnsi="Gidole"/>
          <w:sz w:val="24"/>
          <w:szCs w:val="24"/>
        </w:rPr>
      </w:pPr>
      <w:r w:rsidRPr="00C32C3B">
        <w:rPr>
          <w:rStyle w:val="Forte"/>
          <w:rFonts w:ascii="Gidole" w:hAnsi="Gidole"/>
          <w:sz w:val="24"/>
          <w:szCs w:val="24"/>
        </w:rPr>
        <w:t>6.º domingo</w:t>
      </w:r>
      <w:r w:rsidR="007A70DA">
        <w:rPr>
          <w:rStyle w:val="Forte"/>
          <w:rFonts w:ascii="Gidole" w:hAnsi="Gidole"/>
          <w:sz w:val="24"/>
          <w:szCs w:val="24"/>
        </w:rPr>
        <w:t xml:space="preserve"> (Ramos na Paixão do Senhor)</w:t>
      </w:r>
      <w:r w:rsidRPr="00C32C3B">
        <w:rPr>
          <w:rStyle w:val="Forte"/>
          <w:rFonts w:ascii="Gidole" w:hAnsi="Gidole"/>
          <w:sz w:val="24"/>
          <w:szCs w:val="24"/>
        </w:rPr>
        <w:t xml:space="preserve">: A alegria </w:t>
      </w:r>
      <w:r w:rsidR="00683B37">
        <w:rPr>
          <w:rStyle w:val="Forte"/>
          <w:rFonts w:ascii="Gidole" w:hAnsi="Gidole"/>
          <w:sz w:val="24"/>
          <w:szCs w:val="24"/>
        </w:rPr>
        <w:t>paradoxal da Cruz</w:t>
      </w:r>
      <w:r w:rsidR="00845035">
        <w:rPr>
          <w:rStyle w:val="Forte"/>
          <w:rFonts w:ascii="Gidole" w:hAnsi="Gidole"/>
          <w:sz w:val="24"/>
          <w:szCs w:val="24"/>
        </w:rPr>
        <w:t>.</w:t>
      </w:r>
    </w:p>
    <w:p w14:paraId="116A071A" w14:textId="77777777" w:rsidR="009B6EBC" w:rsidRPr="00C32C3B" w:rsidRDefault="009B6EBC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8CF1D95" w14:textId="1437FF00" w:rsidR="000E70C4" w:rsidRPr="00C32C3B" w:rsidRDefault="000E70C4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b/>
          <w:bCs/>
          <w:i/>
          <w:iCs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“A </w:t>
      </w:r>
      <w:r w:rsidR="002A3013">
        <w:rPr>
          <w:rStyle w:val="Forte"/>
          <w:rFonts w:ascii="Gidole" w:hAnsi="Gidole"/>
          <w:b w:val="0"/>
          <w:bCs w:val="0"/>
        </w:rPr>
        <w:t>Cruz</w:t>
      </w:r>
      <w:r w:rsidRPr="00C32C3B">
        <w:rPr>
          <w:rStyle w:val="Forte"/>
          <w:rFonts w:ascii="Gidole" w:hAnsi="Gidole"/>
          <w:b w:val="0"/>
          <w:bCs w:val="0"/>
        </w:rPr>
        <w:t xml:space="preserve"> é obra-prima da alegria, porque ela é obra de Deus, e Deus é alegria infinita; e compreende mal a criação, mesmo depois da queda primitiva, quem supõe que a dor representa nas obras de Deus mais que um papel secundário. No mundo físico </w:t>
      </w:r>
      <w:r w:rsidRPr="00C32C3B">
        <w:rPr>
          <w:rStyle w:val="Forte"/>
          <w:rFonts w:ascii="Gidole" w:hAnsi="Gidole"/>
          <w:b w:val="0"/>
          <w:bCs w:val="0"/>
        </w:rPr>
        <w:lastRenderedPageBreak/>
        <w:t xml:space="preserve">não é a dor que prepondera: ninguém pode descrever o número, a grandeza e magnificência de suas alegrias, que envolvem o globo. No mundo moral, sem dúvida, existe a dor; mas ela procede da prevaricação do Homem, e não de Deus, cuja bondade apoderou-se dela, transfigurou-a, e de tal sorte transformou-a, que a dor </w:t>
      </w:r>
      <w:proofErr w:type="gramStart"/>
      <w:r w:rsidRPr="00C32C3B">
        <w:rPr>
          <w:rStyle w:val="Forte"/>
          <w:rFonts w:ascii="Gidole" w:hAnsi="Gidole"/>
          <w:b w:val="0"/>
          <w:bCs w:val="0"/>
        </w:rPr>
        <w:t>tornou-se</w:t>
      </w:r>
      <w:proofErr w:type="gramEnd"/>
      <w:r w:rsidRPr="00C32C3B">
        <w:rPr>
          <w:rStyle w:val="Forte"/>
          <w:rFonts w:ascii="Gidole" w:hAnsi="Gidole"/>
          <w:b w:val="0"/>
          <w:bCs w:val="0"/>
        </w:rPr>
        <w:t xml:space="preserve"> para o homem, na condição em que ficou colocada depois da queda, uma condição da alegria” (Pe. Júlio Maria)</w:t>
      </w:r>
      <w:r w:rsidRPr="00C32C3B">
        <w:rPr>
          <w:rFonts w:ascii="Gidole" w:hAnsi="Gidole"/>
          <w:b/>
          <w:bCs/>
          <w:i/>
          <w:iCs/>
        </w:rPr>
        <w:t xml:space="preserve"> </w:t>
      </w:r>
    </w:p>
    <w:p w14:paraId="22CF3E42" w14:textId="77777777" w:rsidR="009B6EBC" w:rsidRPr="00C32C3B" w:rsidRDefault="009B6EBC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b/>
          <w:bCs/>
          <w:i/>
          <w:iCs/>
        </w:rPr>
      </w:pPr>
    </w:p>
    <w:p w14:paraId="6577BB34" w14:textId="3D55A317" w:rsidR="00211038" w:rsidRPr="00C32C3B" w:rsidRDefault="009B6EBC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</w:rPr>
      </w:pPr>
      <w:r w:rsidRPr="00C32C3B">
        <w:rPr>
          <w:rFonts w:ascii="Gidole" w:hAnsi="Gidole"/>
        </w:rPr>
        <w:t xml:space="preserve">Pela </w:t>
      </w:r>
      <w:r w:rsidR="002A3013">
        <w:rPr>
          <w:rFonts w:ascii="Gidole" w:hAnsi="Gidole"/>
        </w:rPr>
        <w:t>Cruz</w:t>
      </w:r>
      <w:r w:rsidRPr="00C32C3B">
        <w:rPr>
          <w:rFonts w:ascii="Gidole" w:hAnsi="Gidole"/>
        </w:rPr>
        <w:t xml:space="preserve"> vai Jesus para o Pai e os discípulos deveriam alegrar-se se o amassem (</w:t>
      </w:r>
      <w:proofErr w:type="spellStart"/>
      <w:r w:rsidRPr="00C32C3B">
        <w:rPr>
          <w:rFonts w:ascii="Gidole" w:hAnsi="Gidole"/>
        </w:rPr>
        <w:t>Jo</w:t>
      </w:r>
      <w:proofErr w:type="spellEnd"/>
      <w:r w:rsidRPr="00C32C3B">
        <w:rPr>
          <w:rFonts w:ascii="Gidole" w:hAnsi="Gidole"/>
        </w:rPr>
        <w:t xml:space="preserve"> 14,28) e se compreendessem o fim desta partida, que é o dom do Espírito (</w:t>
      </w:r>
      <w:proofErr w:type="spellStart"/>
      <w:r w:rsidR="00564ABD">
        <w:rPr>
          <w:rFonts w:ascii="Gidole" w:hAnsi="Gidole"/>
        </w:rPr>
        <w:t>Jo</w:t>
      </w:r>
      <w:proofErr w:type="spellEnd"/>
      <w:r w:rsidR="00564ABD">
        <w:rPr>
          <w:rFonts w:ascii="Gidole" w:hAnsi="Gidole"/>
        </w:rPr>
        <w:t xml:space="preserve"> </w:t>
      </w:r>
      <w:r w:rsidRPr="00C32C3B">
        <w:rPr>
          <w:rFonts w:ascii="Gidole" w:hAnsi="Gidole"/>
        </w:rPr>
        <w:t>16,7). Graças ao dom do Espírito Santo, Paráclito divino, os discípulos viverão da vida de Jesus (</w:t>
      </w:r>
      <w:proofErr w:type="spellStart"/>
      <w:r w:rsidR="00564ABD">
        <w:rPr>
          <w:rFonts w:ascii="Gidole" w:hAnsi="Gidole"/>
        </w:rPr>
        <w:t>Jo</w:t>
      </w:r>
      <w:proofErr w:type="spellEnd"/>
      <w:r w:rsidR="00564ABD">
        <w:rPr>
          <w:rFonts w:ascii="Gidole" w:hAnsi="Gidole"/>
        </w:rPr>
        <w:t xml:space="preserve"> </w:t>
      </w:r>
      <w:r w:rsidRPr="00C32C3B">
        <w:rPr>
          <w:rFonts w:ascii="Gidole" w:hAnsi="Gidole"/>
        </w:rPr>
        <w:t>14,16-20) e porque pedirão em seu nome, receberão tudo do Pai; então a tristeza deles se converterá em alegria e a sua alegria tornar-se-á tão perfeita, que nada nem ninguém a poderá tirar-lhes (</w:t>
      </w:r>
      <w:proofErr w:type="spellStart"/>
      <w:r w:rsidR="00564ABD">
        <w:rPr>
          <w:rFonts w:ascii="Gidole" w:hAnsi="Gidole"/>
        </w:rPr>
        <w:t>Jo</w:t>
      </w:r>
      <w:proofErr w:type="spellEnd"/>
      <w:r w:rsidR="00564ABD">
        <w:rPr>
          <w:rFonts w:ascii="Gidole" w:hAnsi="Gidole"/>
        </w:rPr>
        <w:t xml:space="preserve"> </w:t>
      </w:r>
      <w:r w:rsidRPr="00C32C3B">
        <w:rPr>
          <w:rFonts w:ascii="Gidole" w:hAnsi="Gidole"/>
        </w:rPr>
        <w:t>14,13s; 16,20-24).</w:t>
      </w:r>
    </w:p>
    <w:p w14:paraId="62BB9DAB" w14:textId="77777777" w:rsidR="009D5F51" w:rsidRDefault="009D5F51" w:rsidP="00800E52">
      <w:pPr>
        <w:pStyle w:val="NormalWeb"/>
        <w:spacing w:before="0" w:beforeAutospacing="0" w:after="0" w:afterAutospacing="0" w:line="360" w:lineRule="auto"/>
        <w:rPr>
          <w:rFonts w:ascii="Gidole" w:hAnsi="Gidole"/>
          <w:b/>
          <w:bCs/>
        </w:rPr>
      </w:pPr>
    </w:p>
    <w:p w14:paraId="3DF49380" w14:textId="1B7F99F5" w:rsidR="00495B1D" w:rsidRDefault="00564ABD" w:rsidP="00800E52">
      <w:pPr>
        <w:pStyle w:val="NormalWeb"/>
        <w:spacing w:before="0" w:beforeAutospacing="0" w:after="0" w:afterAutospacing="0" w:line="360" w:lineRule="auto"/>
        <w:rPr>
          <w:rFonts w:ascii="Gidole" w:hAnsi="Gidole"/>
          <w:b/>
          <w:bCs/>
        </w:rPr>
      </w:pPr>
      <w:r>
        <w:rPr>
          <w:rFonts w:ascii="Gidole" w:hAnsi="Gidole"/>
          <w:b/>
          <w:bCs/>
        </w:rPr>
        <w:t>Tríduo Pascal: a tristeza converte</w:t>
      </w:r>
      <w:r w:rsidR="00663F39">
        <w:rPr>
          <w:rFonts w:ascii="Gidole" w:hAnsi="Gidole"/>
          <w:b/>
          <w:bCs/>
        </w:rPr>
        <w:t>r</w:t>
      </w:r>
      <w:r>
        <w:rPr>
          <w:rFonts w:ascii="Gidole" w:hAnsi="Gidole"/>
          <w:b/>
          <w:bCs/>
        </w:rPr>
        <w:t>-se</w:t>
      </w:r>
      <w:r w:rsidR="00663F39">
        <w:rPr>
          <w:rFonts w:ascii="Gidole" w:hAnsi="Gidole"/>
          <w:b/>
          <w:bCs/>
        </w:rPr>
        <w:t>-á</w:t>
      </w:r>
      <w:r>
        <w:rPr>
          <w:rFonts w:ascii="Gidole" w:hAnsi="Gidole"/>
          <w:b/>
          <w:bCs/>
        </w:rPr>
        <w:t xml:space="preserve"> em alegria</w:t>
      </w:r>
      <w:r w:rsidR="00845035">
        <w:rPr>
          <w:rFonts w:ascii="Gidole" w:hAnsi="Gidole"/>
          <w:b/>
          <w:bCs/>
        </w:rPr>
        <w:t>.</w:t>
      </w:r>
    </w:p>
    <w:p w14:paraId="4085AC9D" w14:textId="77777777" w:rsidR="00495B1D" w:rsidRDefault="00495B1D" w:rsidP="00800E52">
      <w:pPr>
        <w:pStyle w:val="NormalWeb"/>
        <w:spacing w:before="0" w:beforeAutospacing="0" w:after="0" w:afterAutospacing="0" w:line="360" w:lineRule="auto"/>
        <w:rPr>
          <w:rFonts w:ascii="Gidole" w:hAnsi="Gidole"/>
          <w:b/>
          <w:bCs/>
        </w:rPr>
      </w:pPr>
    </w:p>
    <w:p w14:paraId="7B38BD7A" w14:textId="77777777" w:rsidR="0096323D" w:rsidRDefault="00564ABD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</w:rPr>
      </w:pPr>
      <w:r w:rsidRPr="00564ABD">
        <w:rPr>
          <w:rFonts w:ascii="Gidole" w:hAnsi="Gidole"/>
        </w:rPr>
        <w:t>A nossa alegria cristã brota da fonte do coração transbordante de Cristo Crucificado. Ele promete aos seus discípulos: «Vós haveis de estar tristes, mas a vossa tristeza há de converter-se em alegria» (</w:t>
      </w:r>
      <w:proofErr w:type="spellStart"/>
      <w:r w:rsidRPr="00564ABD">
        <w:rPr>
          <w:rFonts w:ascii="Gidole" w:hAnsi="Gidole"/>
          <w:i/>
          <w:iCs/>
        </w:rPr>
        <w:t>Jo</w:t>
      </w:r>
      <w:proofErr w:type="spellEnd"/>
      <w:r w:rsidRPr="00564ABD">
        <w:rPr>
          <w:rFonts w:ascii="Gidole" w:hAnsi="Gidole"/>
        </w:rPr>
        <w:t xml:space="preserve"> 16, 20). E insiste: «Eu hei de ver-vos de novo! Então, o vosso coração há de alegrar-se e ninguém vos poderá tirar a vossa alegria» (</w:t>
      </w:r>
      <w:proofErr w:type="spellStart"/>
      <w:r w:rsidRPr="00564ABD">
        <w:rPr>
          <w:rFonts w:ascii="Gidole" w:hAnsi="Gidole"/>
          <w:i/>
          <w:iCs/>
        </w:rPr>
        <w:t>Jo</w:t>
      </w:r>
      <w:proofErr w:type="spellEnd"/>
      <w:r w:rsidRPr="00564ABD">
        <w:rPr>
          <w:rFonts w:ascii="Gidole" w:hAnsi="Gidole"/>
        </w:rPr>
        <w:t xml:space="preserve"> 16, 22). </w:t>
      </w:r>
    </w:p>
    <w:p w14:paraId="3F7FFC39" w14:textId="77777777" w:rsidR="0096323D" w:rsidRDefault="0096323D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</w:rPr>
      </w:pPr>
    </w:p>
    <w:p w14:paraId="65DF7AAA" w14:textId="5AB9A470" w:rsidR="00564ABD" w:rsidRDefault="009D5F51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</w:rPr>
      </w:pPr>
      <w:r>
        <w:rPr>
          <w:rFonts w:ascii="Gidole" w:hAnsi="Gidole"/>
        </w:rPr>
        <w:t xml:space="preserve">Na noite e dia de Páscoa cantamos: </w:t>
      </w:r>
      <w:r w:rsidR="0096323D">
        <w:rPr>
          <w:rFonts w:ascii="Gidole" w:hAnsi="Gidole"/>
        </w:rPr>
        <w:t>“</w:t>
      </w:r>
      <w:r w:rsidR="0096323D" w:rsidRPr="0096323D">
        <w:rPr>
          <w:rFonts w:ascii="Gidole" w:hAnsi="Gidole"/>
        </w:rPr>
        <w:t>«Este é o dia que Senhor fez: exultemos e cantemos de alegria» (</w:t>
      </w:r>
      <w:proofErr w:type="spellStart"/>
      <w:r w:rsidR="0096323D" w:rsidRPr="0096323D">
        <w:rPr>
          <w:rFonts w:ascii="Gidole" w:hAnsi="Gidole"/>
        </w:rPr>
        <w:t>Sl</w:t>
      </w:r>
      <w:proofErr w:type="spellEnd"/>
      <w:r w:rsidR="0096323D" w:rsidRPr="0096323D">
        <w:rPr>
          <w:rFonts w:ascii="Gidole" w:hAnsi="Gidole"/>
        </w:rPr>
        <w:t xml:space="preserve"> 118 [117], 24). Este convite à alegria, que a liturgia de Páscoa assume como próprio, traz em si o sinal daquele alvoroço que se apoderou das mulheres — elas que tinham assistido à crucifixão de Cristo — quando, dirigindo-se ao sepulcro «muito cedo, no primeiro dia depois do sábado» (</w:t>
      </w:r>
      <w:proofErr w:type="spellStart"/>
      <w:r w:rsidR="0096323D" w:rsidRPr="0096323D">
        <w:rPr>
          <w:rFonts w:ascii="Gidole" w:hAnsi="Gidole"/>
        </w:rPr>
        <w:t>Mc</w:t>
      </w:r>
      <w:proofErr w:type="spellEnd"/>
      <w:r w:rsidR="0096323D" w:rsidRPr="0096323D">
        <w:rPr>
          <w:rFonts w:ascii="Gidole" w:hAnsi="Gidole"/>
        </w:rPr>
        <w:t xml:space="preserve"> 16,2), o encontraram vazio. É convite a reviver, de algum modo, a experiência dos dois discípulos de Emaús, que sentiram «o coração a arder no peito», quando o Ressuscitado caminhava com eles, explicando as Escrituras e revelando-Se ao «partir do pão» (cf. </w:t>
      </w:r>
      <w:proofErr w:type="spellStart"/>
      <w:r w:rsidR="0096323D" w:rsidRPr="0096323D">
        <w:rPr>
          <w:rFonts w:ascii="Gidole" w:hAnsi="Gidole"/>
        </w:rPr>
        <w:t>Lc</w:t>
      </w:r>
      <w:proofErr w:type="spellEnd"/>
      <w:r w:rsidR="0096323D" w:rsidRPr="0096323D">
        <w:rPr>
          <w:rFonts w:ascii="Gidole" w:hAnsi="Gidole"/>
        </w:rPr>
        <w:t xml:space="preserve"> 24,32.35). É o eco da alegria, ao princípio hesitante e depois incontida, que os Apóstolos experimentaram na tarde daquele mesmo dia, quando foram visitados por Jesus ressuscitado e receberam o dom da sua paz e do seu </w:t>
      </w:r>
      <w:r w:rsidR="0096323D" w:rsidRPr="0096323D">
        <w:rPr>
          <w:rFonts w:ascii="Gidole" w:hAnsi="Gidole"/>
        </w:rPr>
        <w:lastRenderedPageBreak/>
        <w:t xml:space="preserve">Espírito (cf. </w:t>
      </w:r>
      <w:proofErr w:type="spellStart"/>
      <w:r w:rsidR="0096323D" w:rsidRPr="0096323D">
        <w:rPr>
          <w:rFonts w:ascii="Gidole" w:hAnsi="Gidole"/>
        </w:rPr>
        <w:t>Jo</w:t>
      </w:r>
      <w:proofErr w:type="spellEnd"/>
      <w:r w:rsidR="0096323D" w:rsidRPr="0096323D">
        <w:rPr>
          <w:rFonts w:ascii="Gidole" w:hAnsi="Gidole"/>
        </w:rPr>
        <w:t xml:space="preserve"> 20,1923). </w:t>
      </w:r>
      <w:r w:rsidR="0096323D">
        <w:rPr>
          <w:rFonts w:ascii="Gidole" w:hAnsi="Gidole"/>
        </w:rPr>
        <w:t xml:space="preserve">Ao </w:t>
      </w:r>
      <w:r w:rsidR="0096323D" w:rsidRPr="00564ABD">
        <w:rPr>
          <w:rFonts w:ascii="Gidole" w:hAnsi="Gidole"/>
        </w:rPr>
        <w:t>verem-No ressuscitado, os discípulos «encheram-se de alegria» (</w:t>
      </w:r>
      <w:proofErr w:type="spellStart"/>
      <w:r w:rsidR="0096323D" w:rsidRPr="00564ABD">
        <w:rPr>
          <w:rFonts w:ascii="Gidole" w:hAnsi="Gidole"/>
          <w:i/>
          <w:iCs/>
        </w:rPr>
        <w:t>Jo</w:t>
      </w:r>
      <w:proofErr w:type="spellEnd"/>
      <w:r w:rsidR="0096323D" w:rsidRPr="00564ABD">
        <w:rPr>
          <w:rFonts w:ascii="Gidole" w:hAnsi="Gidole"/>
        </w:rPr>
        <w:t xml:space="preserve"> 20, 20)</w:t>
      </w:r>
      <w:r w:rsidR="0096323D">
        <w:rPr>
          <w:rFonts w:ascii="Gidole" w:hAnsi="Gidole"/>
        </w:rPr>
        <w:t>” (</w:t>
      </w:r>
      <w:proofErr w:type="spellStart"/>
      <w:r w:rsidR="0096323D">
        <w:rPr>
          <w:rFonts w:ascii="Gidole" w:hAnsi="Gidole"/>
        </w:rPr>
        <w:t>Dies</w:t>
      </w:r>
      <w:proofErr w:type="spellEnd"/>
      <w:r w:rsidR="0096323D">
        <w:rPr>
          <w:rFonts w:ascii="Gidole" w:hAnsi="Gidole"/>
        </w:rPr>
        <w:t xml:space="preserve"> </w:t>
      </w:r>
      <w:proofErr w:type="spellStart"/>
      <w:r w:rsidR="0096323D">
        <w:rPr>
          <w:rFonts w:ascii="Gidole" w:hAnsi="Gidole"/>
        </w:rPr>
        <w:t>Domini</w:t>
      </w:r>
      <w:proofErr w:type="spellEnd"/>
      <w:r w:rsidR="0096323D">
        <w:rPr>
          <w:rFonts w:ascii="Gidole" w:hAnsi="Gidole"/>
        </w:rPr>
        <w:t>, n.º 1).</w:t>
      </w:r>
      <w:r w:rsidR="000044B3">
        <w:rPr>
          <w:rFonts w:ascii="Gidole" w:hAnsi="Gidole"/>
        </w:rPr>
        <w:t xml:space="preserve"> </w:t>
      </w:r>
      <w:r w:rsidR="0096323D" w:rsidRPr="00564ABD">
        <w:rPr>
          <w:rFonts w:ascii="Gidole" w:hAnsi="Gidole"/>
        </w:rPr>
        <w:t>O livro dos Atos dos Apóstolos conta que, na primitiva comunidade, «tomavam o alimento com alegria» (</w:t>
      </w:r>
      <w:proofErr w:type="spellStart"/>
      <w:r w:rsidR="0096323D" w:rsidRPr="00564ABD">
        <w:rPr>
          <w:rFonts w:ascii="Gidole" w:hAnsi="Gidole"/>
        </w:rPr>
        <w:t>At</w:t>
      </w:r>
      <w:proofErr w:type="spellEnd"/>
      <w:r w:rsidR="0096323D" w:rsidRPr="00564ABD">
        <w:rPr>
          <w:rFonts w:ascii="Gidole" w:hAnsi="Gidole"/>
        </w:rPr>
        <w:t xml:space="preserve"> 2, 46). Por onde passaram os discípulos, «houve grande alegria» (</w:t>
      </w:r>
      <w:proofErr w:type="spellStart"/>
      <w:r w:rsidR="0096323D" w:rsidRPr="00564ABD">
        <w:rPr>
          <w:rFonts w:ascii="Gidole" w:hAnsi="Gidole"/>
        </w:rPr>
        <w:t>At</w:t>
      </w:r>
      <w:proofErr w:type="spellEnd"/>
      <w:r w:rsidR="0096323D" w:rsidRPr="00564ABD">
        <w:rPr>
          <w:rFonts w:ascii="Gidole" w:hAnsi="Gidole"/>
        </w:rPr>
        <w:t xml:space="preserve"> 8, 8); e eles, no meio da perseguição, «estavam cheios de alegria» (13, 52). Porque não havemos de entrar, também nós, nesta torrente de alegria? (cf. EG 5).</w:t>
      </w:r>
    </w:p>
    <w:p w14:paraId="485E1CBC" w14:textId="77777777" w:rsidR="0096323D" w:rsidRDefault="0096323D" w:rsidP="00800E52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b/>
          <w:bCs/>
        </w:rPr>
      </w:pPr>
    </w:p>
    <w:p w14:paraId="195E8419" w14:textId="19DA30A9" w:rsidR="00211038" w:rsidRPr="00800E52" w:rsidRDefault="00211038" w:rsidP="00800E52">
      <w:pPr>
        <w:spacing w:after="0" w:line="360" w:lineRule="auto"/>
        <w:rPr>
          <w:rStyle w:val="Forte"/>
          <w:rFonts w:ascii="Gidole" w:eastAsia="Times New Roman" w:hAnsi="Gidole" w:cs="Times New Roman"/>
          <w:kern w:val="0"/>
          <w:sz w:val="24"/>
          <w:szCs w:val="24"/>
          <w:lang w:eastAsia="pt-PT"/>
          <w14:ligatures w14:val="none"/>
        </w:rPr>
      </w:pPr>
      <w:r w:rsidRPr="007204CC">
        <w:rPr>
          <w:rStyle w:val="Forte"/>
          <w:rFonts w:ascii="Gidole" w:hAnsi="Gidole"/>
        </w:rPr>
        <w:t>Atitude</w:t>
      </w:r>
      <w:r>
        <w:rPr>
          <w:rStyle w:val="Forte"/>
          <w:rFonts w:ascii="Gidole" w:hAnsi="Gidole"/>
        </w:rPr>
        <w:t>s</w:t>
      </w:r>
      <w:r w:rsidRPr="007204CC">
        <w:rPr>
          <w:rStyle w:val="Forte"/>
          <w:rFonts w:ascii="Gidole" w:hAnsi="Gidole"/>
        </w:rPr>
        <w:t xml:space="preserve"> </w:t>
      </w:r>
      <w:r>
        <w:rPr>
          <w:rStyle w:val="Forte"/>
          <w:rFonts w:ascii="Gidole" w:hAnsi="Gidole"/>
        </w:rPr>
        <w:t>penitenciais</w:t>
      </w:r>
      <w:r w:rsidR="00C9468A">
        <w:rPr>
          <w:rStyle w:val="Forte"/>
          <w:rFonts w:ascii="Gidole" w:hAnsi="Gidole"/>
        </w:rPr>
        <w:t xml:space="preserve"> e pascais</w:t>
      </w:r>
      <w:r w:rsidR="00BE4E66">
        <w:rPr>
          <w:rStyle w:val="Forte"/>
          <w:rFonts w:ascii="Gidole" w:hAnsi="Gidole"/>
        </w:rPr>
        <w:t xml:space="preserve"> para a Semana Santa</w:t>
      </w:r>
      <w:r>
        <w:rPr>
          <w:rStyle w:val="Forte"/>
          <w:rFonts w:ascii="Gidole" w:hAnsi="Gidole"/>
        </w:rPr>
        <w:t>:</w:t>
      </w:r>
    </w:p>
    <w:p w14:paraId="59FE6548" w14:textId="77777777" w:rsidR="00211038" w:rsidRDefault="00211038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4D8821AF" w14:textId="7FC68ED8" w:rsidR="00211038" w:rsidRDefault="00211038" w:rsidP="00800E52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Adornar a Cruz com </w:t>
      </w:r>
      <w:r w:rsidR="00192C54">
        <w:rPr>
          <w:rStyle w:val="Forte"/>
          <w:rFonts w:ascii="Gidole" w:hAnsi="Gidole"/>
          <w:b w:val="0"/>
          <w:bCs w:val="0"/>
        </w:rPr>
        <w:t>r</w:t>
      </w:r>
      <w:r>
        <w:rPr>
          <w:rStyle w:val="Forte"/>
          <w:rFonts w:ascii="Gidole" w:hAnsi="Gidole"/>
          <w:b w:val="0"/>
          <w:bCs w:val="0"/>
        </w:rPr>
        <w:t>amos de oliveira (no domingo de Ramos) e com flores (no domingo de Páscoa)</w:t>
      </w:r>
    </w:p>
    <w:p w14:paraId="3BD28CBB" w14:textId="5D8D5789" w:rsidR="00663F39" w:rsidRDefault="00211038" w:rsidP="00800E52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Preparar a Cruz familiar</w:t>
      </w:r>
      <w:r w:rsidR="00F23095">
        <w:rPr>
          <w:rStyle w:val="Forte"/>
          <w:rFonts w:ascii="Gidole" w:hAnsi="Gidole"/>
          <w:b w:val="0"/>
          <w:bCs w:val="0"/>
        </w:rPr>
        <w:t>,</w:t>
      </w:r>
      <w:r>
        <w:rPr>
          <w:rStyle w:val="Forte"/>
          <w:rFonts w:ascii="Gidole" w:hAnsi="Gidole"/>
          <w:b w:val="0"/>
          <w:bCs w:val="0"/>
        </w:rPr>
        <w:t xml:space="preserve"> para a apresentar </w:t>
      </w:r>
      <w:r w:rsidR="00F23095">
        <w:rPr>
          <w:rStyle w:val="Forte"/>
          <w:rFonts w:ascii="Gidole" w:hAnsi="Gidole"/>
          <w:b w:val="0"/>
          <w:bCs w:val="0"/>
        </w:rPr>
        <w:t xml:space="preserve">e beijar </w:t>
      </w:r>
      <w:r>
        <w:rPr>
          <w:rStyle w:val="Forte"/>
          <w:rFonts w:ascii="Gidole" w:hAnsi="Gidole"/>
          <w:b w:val="0"/>
          <w:bCs w:val="0"/>
        </w:rPr>
        <w:t xml:space="preserve">na celebração de Sexta-feira Santa. </w:t>
      </w:r>
    </w:p>
    <w:p w14:paraId="2D5E6ACB" w14:textId="77777777" w:rsidR="00BE4E66" w:rsidRDefault="00211038" w:rsidP="00BE4E66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Participar </w:t>
      </w:r>
      <w:r w:rsidR="00BE4E66">
        <w:rPr>
          <w:rStyle w:val="Forte"/>
          <w:rFonts w:ascii="Gidole" w:hAnsi="Gidole"/>
          <w:b w:val="0"/>
          <w:bCs w:val="0"/>
        </w:rPr>
        <w:t xml:space="preserve">nas celebrações do Tríduo Pascal e </w:t>
      </w:r>
      <w:r w:rsidRPr="00BE4E66">
        <w:rPr>
          <w:rStyle w:val="Forte"/>
          <w:rFonts w:ascii="Gidole" w:hAnsi="Gidole"/>
          <w:b w:val="0"/>
          <w:bCs w:val="0"/>
        </w:rPr>
        <w:t xml:space="preserve">nas </w:t>
      </w:r>
      <w:r w:rsidR="00F23095" w:rsidRPr="00BE4E66">
        <w:rPr>
          <w:rStyle w:val="Forte"/>
          <w:rFonts w:ascii="Gidole" w:hAnsi="Gidole"/>
          <w:b w:val="0"/>
          <w:bCs w:val="0"/>
        </w:rPr>
        <w:t xml:space="preserve">iniciativas paroquiais </w:t>
      </w:r>
      <w:r w:rsidR="00BE4E66" w:rsidRPr="00BE4E66">
        <w:rPr>
          <w:rStyle w:val="Forte"/>
          <w:rFonts w:ascii="Gidole" w:hAnsi="Gidole"/>
          <w:b w:val="0"/>
          <w:bCs w:val="0"/>
        </w:rPr>
        <w:t>da Semana Santa</w:t>
      </w:r>
      <w:r w:rsidR="00BE4E66">
        <w:rPr>
          <w:rStyle w:val="Forte"/>
          <w:rFonts w:ascii="Gidole" w:hAnsi="Gidole"/>
          <w:b w:val="0"/>
          <w:bCs w:val="0"/>
        </w:rPr>
        <w:t>.</w:t>
      </w:r>
    </w:p>
    <w:p w14:paraId="4FB334B5" w14:textId="77777777" w:rsidR="00BE4E66" w:rsidRDefault="00BE4E66" w:rsidP="00BE4E66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376198FD" w14:textId="24412410" w:rsidR="00D92788" w:rsidRPr="0077358D" w:rsidRDefault="0077358D" w:rsidP="00BE4E66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  <w:color w:val="CC0066"/>
        </w:rPr>
      </w:pPr>
      <w:r w:rsidRPr="0077358D">
        <w:rPr>
          <w:rStyle w:val="Forte"/>
          <w:rFonts w:ascii="Gidole" w:hAnsi="Gidole"/>
          <w:color w:val="CC0066"/>
        </w:rPr>
        <w:t>VI. SUGEST</w:t>
      </w:r>
      <w:r w:rsidRPr="0077358D">
        <w:rPr>
          <w:rStyle w:val="Forte"/>
          <w:rFonts w:ascii="Gidole" w:hAnsi="Gidole" w:hint="eastAsia"/>
          <w:color w:val="CC0066"/>
        </w:rPr>
        <w:t>Õ</w:t>
      </w:r>
      <w:r w:rsidRPr="0077358D">
        <w:rPr>
          <w:rStyle w:val="Forte"/>
          <w:rFonts w:ascii="Gidole" w:hAnsi="Gidole"/>
          <w:color w:val="CC0066"/>
        </w:rPr>
        <w:t>ES PASTORAIS</w:t>
      </w:r>
    </w:p>
    <w:p w14:paraId="22F89F45" w14:textId="77777777" w:rsidR="001102CE" w:rsidRDefault="001102CE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</w:rPr>
      </w:pPr>
    </w:p>
    <w:p w14:paraId="230D6F86" w14:textId="2652A4F1" w:rsidR="00845035" w:rsidRDefault="00BE4E6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BE4E66">
        <w:rPr>
          <w:rStyle w:val="Forte"/>
          <w:rFonts w:ascii="Gidole" w:hAnsi="Gidole"/>
          <w:b w:val="0"/>
          <w:bCs w:val="0"/>
        </w:rPr>
        <w:t xml:space="preserve">O caminho da Quaresma à Páscoa </w:t>
      </w:r>
      <w:r w:rsidR="009B48C6">
        <w:rPr>
          <w:rStyle w:val="Forte"/>
          <w:rFonts w:ascii="Gidole" w:hAnsi="Gidole"/>
          <w:b w:val="0"/>
          <w:bCs w:val="0"/>
        </w:rPr>
        <w:t>tem uma longa história</w:t>
      </w:r>
      <w:r w:rsidR="00845035">
        <w:rPr>
          <w:rStyle w:val="Forte"/>
          <w:rFonts w:ascii="Gidole" w:hAnsi="Gidole"/>
          <w:b w:val="0"/>
          <w:bCs w:val="0"/>
        </w:rPr>
        <w:t>,</w:t>
      </w:r>
      <w:r w:rsidR="009B48C6">
        <w:rPr>
          <w:rStyle w:val="Forte"/>
          <w:rFonts w:ascii="Gidole" w:hAnsi="Gidole"/>
          <w:b w:val="0"/>
          <w:bCs w:val="0"/>
        </w:rPr>
        <w:t xml:space="preserve"> na vida da Igreja e dos cristãos.</w:t>
      </w:r>
      <w:r w:rsidR="00845035">
        <w:rPr>
          <w:rStyle w:val="Forte"/>
          <w:rFonts w:ascii="Gidole" w:hAnsi="Gidole"/>
          <w:b w:val="0"/>
          <w:bCs w:val="0"/>
        </w:rPr>
        <w:t xml:space="preserve"> </w:t>
      </w:r>
      <w:r w:rsidR="0077358D">
        <w:rPr>
          <w:rStyle w:val="Forte"/>
          <w:rFonts w:ascii="Gidole" w:hAnsi="Gidole"/>
          <w:b w:val="0"/>
          <w:bCs w:val="0"/>
        </w:rPr>
        <w:t xml:space="preserve"> </w:t>
      </w:r>
      <w:r w:rsidR="009B48C6">
        <w:rPr>
          <w:rStyle w:val="Forte"/>
          <w:rFonts w:ascii="Gidole" w:hAnsi="Gidole"/>
          <w:b w:val="0"/>
          <w:bCs w:val="0"/>
        </w:rPr>
        <w:t xml:space="preserve">Aqui recordamos algumas dessas práticas tradicionais e deixamos algumas sugestões, </w:t>
      </w:r>
      <w:r w:rsidR="00845035">
        <w:rPr>
          <w:rStyle w:val="Forte"/>
          <w:rFonts w:ascii="Gidole" w:hAnsi="Gidole"/>
          <w:b w:val="0"/>
          <w:bCs w:val="0"/>
        </w:rPr>
        <w:t xml:space="preserve">para </w:t>
      </w:r>
      <w:r w:rsidR="009B48C6">
        <w:rPr>
          <w:rStyle w:val="Forte"/>
          <w:rFonts w:ascii="Gidole" w:hAnsi="Gidole"/>
          <w:b w:val="0"/>
          <w:bCs w:val="0"/>
        </w:rPr>
        <w:t>que as po</w:t>
      </w:r>
      <w:r w:rsidR="00845035">
        <w:rPr>
          <w:rStyle w:val="Forte"/>
          <w:rFonts w:ascii="Gidole" w:hAnsi="Gidole"/>
          <w:b w:val="0"/>
          <w:bCs w:val="0"/>
        </w:rPr>
        <w:t>ssamos</w:t>
      </w:r>
      <w:r w:rsidR="009B48C6">
        <w:rPr>
          <w:rStyle w:val="Forte"/>
          <w:rFonts w:ascii="Gidole" w:hAnsi="Gidole"/>
          <w:b w:val="0"/>
          <w:bCs w:val="0"/>
        </w:rPr>
        <w:t xml:space="preserve"> </w:t>
      </w:r>
      <w:r w:rsidR="009B48C6" w:rsidRPr="009B48C6">
        <w:rPr>
          <w:rStyle w:val="Forte"/>
          <w:rFonts w:ascii="Gidole" w:hAnsi="Gidole"/>
          <w:b w:val="0"/>
          <w:bCs w:val="0"/>
        </w:rPr>
        <w:t>reinventar</w:t>
      </w:r>
      <w:r w:rsidR="009B48C6">
        <w:rPr>
          <w:rStyle w:val="Forte"/>
          <w:rFonts w:ascii="Gidole" w:hAnsi="Gidole"/>
          <w:b w:val="0"/>
          <w:bCs w:val="0"/>
        </w:rPr>
        <w:t xml:space="preserve"> </w:t>
      </w:r>
      <w:r w:rsidR="009B48C6" w:rsidRPr="009B48C6">
        <w:rPr>
          <w:rStyle w:val="Forte"/>
          <w:rFonts w:ascii="Gidole" w:hAnsi="Gidole"/>
          <w:b w:val="0"/>
          <w:bCs w:val="0"/>
        </w:rPr>
        <w:t>e renova</w:t>
      </w:r>
      <w:r w:rsidR="009B48C6">
        <w:rPr>
          <w:rStyle w:val="Forte"/>
          <w:rFonts w:ascii="Gidole" w:hAnsi="Gidole"/>
          <w:b w:val="0"/>
          <w:bCs w:val="0"/>
        </w:rPr>
        <w:t>r, mas tendo sempre em vista a meta de sempre para a Quaresma: a celebração da Páscoa do Senhor e a nossa transformação pascal em Cristo. Não é uma “</w:t>
      </w:r>
      <w:proofErr w:type="spellStart"/>
      <w:r w:rsidR="009B48C6">
        <w:rPr>
          <w:rStyle w:val="Forte"/>
          <w:rFonts w:ascii="Gidole" w:hAnsi="Gidole"/>
          <w:b w:val="0"/>
          <w:bCs w:val="0"/>
        </w:rPr>
        <w:t>check-list</w:t>
      </w:r>
      <w:proofErr w:type="spellEnd"/>
      <w:r w:rsidR="009B48C6">
        <w:rPr>
          <w:rStyle w:val="Forte"/>
          <w:rFonts w:ascii="Gidole" w:hAnsi="Gidole"/>
          <w:b w:val="0"/>
          <w:bCs w:val="0"/>
        </w:rPr>
        <w:t>” ou um “caderno de encargos”. Seria bom que as comunidades acolhessem esta proposta e, a partir da reflexão e do discernimento</w:t>
      </w:r>
      <w:r w:rsidR="00845035">
        <w:rPr>
          <w:rStyle w:val="Forte"/>
          <w:rFonts w:ascii="Gidole" w:hAnsi="Gidole"/>
          <w:b w:val="0"/>
          <w:bCs w:val="0"/>
        </w:rPr>
        <w:t>,</w:t>
      </w:r>
      <w:r w:rsidR="009B48C6">
        <w:rPr>
          <w:rStyle w:val="Forte"/>
          <w:rFonts w:ascii="Gidole" w:hAnsi="Gidole"/>
          <w:b w:val="0"/>
          <w:bCs w:val="0"/>
        </w:rPr>
        <w:t xml:space="preserve"> no contexto dos seus conselhos paroquiais pastorais, encontrassem o seu próprio programa e caminho quaresmal-pascal. </w:t>
      </w:r>
    </w:p>
    <w:p w14:paraId="16473267" w14:textId="77777777" w:rsidR="00845035" w:rsidRDefault="00845035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</w:p>
    <w:p w14:paraId="14694563" w14:textId="7BE84F59" w:rsidR="00BE4E66" w:rsidRPr="00BE4E66" w:rsidRDefault="009B48C6" w:rsidP="00800E52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Seguem-se algumas sugestões, que possam suscitar </w:t>
      </w:r>
      <w:r w:rsidR="00845035">
        <w:rPr>
          <w:rStyle w:val="Forte"/>
          <w:rFonts w:ascii="Gidole" w:hAnsi="Gidole"/>
          <w:b w:val="0"/>
          <w:bCs w:val="0"/>
        </w:rPr>
        <w:t xml:space="preserve">uma fidelidade criativa na nossa ação pastoral: </w:t>
      </w:r>
    </w:p>
    <w:p w14:paraId="299BAA2A" w14:textId="77777777" w:rsidR="0077358D" w:rsidRPr="0077358D" w:rsidRDefault="0077358D" w:rsidP="0077358D">
      <w:pPr>
        <w:pStyle w:val="NormalWeb"/>
        <w:numPr>
          <w:ilvl w:val="0"/>
          <w:numId w:val="18"/>
        </w:numPr>
        <w:spacing w:after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7358D">
        <w:rPr>
          <w:rStyle w:val="Forte"/>
          <w:rFonts w:ascii="Gidole" w:hAnsi="Gidole"/>
          <w:b w:val="0"/>
          <w:bCs w:val="0"/>
        </w:rPr>
        <w:t xml:space="preserve">Celebrar os Ritos e passos da Iniciação Cristã, previstos para estes tempos da Quaresma à Páscoa (cf. RICA). Este itinerário conhece uma significativa variedade de formas. No entanto, nele se cruzam sempre a escuta da Palavra e a </w:t>
      </w:r>
      <w:r w:rsidRPr="0077358D">
        <w:rPr>
          <w:rStyle w:val="Forte"/>
          <w:rFonts w:ascii="Gidole" w:hAnsi="Gidole"/>
          <w:b w:val="0"/>
          <w:bCs w:val="0"/>
        </w:rPr>
        <w:lastRenderedPageBreak/>
        <w:t xml:space="preserve">conversão da vida, a celebração litúrgica e a inserção na comunidade e na sua missão. Por esta razão que o percurso </w:t>
      </w:r>
      <w:proofErr w:type="spellStart"/>
      <w:r w:rsidRPr="0077358D">
        <w:rPr>
          <w:rStyle w:val="Forte"/>
          <w:rFonts w:ascii="Gidole" w:hAnsi="Gidole"/>
          <w:b w:val="0"/>
          <w:bCs w:val="0"/>
        </w:rPr>
        <w:t>catecumenal</w:t>
      </w:r>
      <w:proofErr w:type="spellEnd"/>
      <w:r w:rsidRPr="0077358D">
        <w:rPr>
          <w:rStyle w:val="Forte"/>
          <w:rFonts w:ascii="Gidole" w:hAnsi="Gidole"/>
          <w:b w:val="0"/>
          <w:bCs w:val="0"/>
        </w:rPr>
        <w:t xml:space="preserve">, com a </w:t>
      </w:r>
      <w:proofErr w:type="spellStart"/>
      <w:r w:rsidRPr="0077358D">
        <w:rPr>
          <w:rStyle w:val="Forte"/>
          <w:rFonts w:ascii="Gidole" w:hAnsi="Gidole"/>
          <w:b w:val="0"/>
          <w:bCs w:val="0"/>
        </w:rPr>
        <w:t>gradualidade</w:t>
      </w:r>
      <w:proofErr w:type="spellEnd"/>
      <w:r w:rsidRPr="0077358D">
        <w:rPr>
          <w:rStyle w:val="Forte"/>
          <w:rFonts w:ascii="Gidole" w:hAnsi="Gidole"/>
          <w:b w:val="0"/>
          <w:bCs w:val="0"/>
        </w:rPr>
        <w:t xml:space="preserve"> das suas etapas e das suas passagens, é o paradigma de todo o caminhar juntos eclesial.</w:t>
      </w:r>
    </w:p>
    <w:p w14:paraId="32AEA632" w14:textId="58EEB32A" w:rsidR="001102CE" w:rsidRDefault="00246372" w:rsidP="00800E52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Propor t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empos de escuta e </w:t>
      </w:r>
      <w:r w:rsidR="00845035">
        <w:rPr>
          <w:rStyle w:val="Forte"/>
          <w:rFonts w:ascii="Gidole" w:hAnsi="Gidole"/>
          <w:b w:val="0"/>
          <w:bCs w:val="0"/>
        </w:rPr>
        <w:t xml:space="preserve">de </w:t>
      </w:r>
      <w:r w:rsidR="001102CE" w:rsidRPr="00C32C3B">
        <w:rPr>
          <w:rStyle w:val="Forte"/>
          <w:rFonts w:ascii="Gidole" w:hAnsi="Gidole"/>
          <w:b w:val="0"/>
          <w:bCs w:val="0"/>
        </w:rPr>
        <w:t>oração</w:t>
      </w:r>
      <w:r w:rsidRPr="00C32C3B">
        <w:rPr>
          <w:rStyle w:val="Forte"/>
          <w:rFonts w:ascii="Gidole" w:hAnsi="Gidole"/>
          <w:b w:val="0"/>
          <w:bCs w:val="0"/>
        </w:rPr>
        <w:t>, pessoais, familiares e comunitários, para viver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 </w:t>
      </w:r>
      <w:r w:rsidRPr="00C32C3B">
        <w:rPr>
          <w:rStyle w:val="Forte"/>
          <w:rFonts w:ascii="Gidole" w:hAnsi="Gidole"/>
          <w:b w:val="0"/>
          <w:bCs w:val="0"/>
        </w:rPr>
        <w:t>a alegria de estar</w:t>
      </w:r>
      <w:r w:rsidR="001007FB">
        <w:rPr>
          <w:rStyle w:val="Forte"/>
          <w:rFonts w:ascii="Gidole" w:hAnsi="Gidole"/>
          <w:b w:val="0"/>
          <w:bCs w:val="0"/>
        </w:rPr>
        <w:t>, seguir</w:t>
      </w:r>
      <w:r w:rsidRPr="00C32C3B">
        <w:rPr>
          <w:rStyle w:val="Forte"/>
          <w:rFonts w:ascii="Gidole" w:hAnsi="Gidole"/>
          <w:b w:val="0"/>
          <w:bCs w:val="0"/>
        </w:rPr>
        <w:t xml:space="preserve"> </w:t>
      </w:r>
      <w:r w:rsidR="00683B37">
        <w:rPr>
          <w:rStyle w:val="Forte"/>
          <w:rFonts w:ascii="Gidole" w:hAnsi="Gidole"/>
          <w:b w:val="0"/>
          <w:bCs w:val="0"/>
        </w:rPr>
        <w:t xml:space="preserve">e caminhar </w:t>
      </w:r>
      <w:r w:rsidRPr="00C32C3B">
        <w:rPr>
          <w:rStyle w:val="Forte"/>
          <w:rFonts w:ascii="Gidole" w:hAnsi="Gidole"/>
          <w:b w:val="0"/>
          <w:bCs w:val="0"/>
        </w:rPr>
        <w:t>com o Senhor: L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ectio divina, </w:t>
      </w:r>
      <w:r w:rsidR="00564ABD">
        <w:rPr>
          <w:rStyle w:val="Forte"/>
          <w:rFonts w:ascii="Gidole" w:hAnsi="Gidole"/>
          <w:b w:val="0"/>
          <w:bCs w:val="0"/>
        </w:rPr>
        <w:t xml:space="preserve">Liturgia das Horas, </w:t>
      </w:r>
      <w:r w:rsidRPr="00C32C3B">
        <w:rPr>
          <w:rStyle w:val="Forte"/>
          <w:rFonts w:ascii="Gidole" w:hAnsi="Gidole"/>
          <w:b w:val="0"/>
          <w:bCs w:val="0"/>
        </w:rPr>
        <w:t>V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ia-sacra, </w:t>
      </w:r>
      <w:r w:rsidRPr="00C32C3B">
        <w:rPr>
          <w:rStyle w:val="Forte"/>
          <w:rFonts w:ascii="Gidole" w:hAnsi="Gidole"/>
          <w:b w:val="0"/>
          <w:bCs w:val="0"/>
        </w:rPr>
        <w:t>O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ração de </w:t>
      </w:r>
      <w:proofErr w:type="spellStart"/>
      <w:r w:rsidR="001102CE" w:rsidRPr="00C32C3B">
        <w:rPr>
          <w:rStyle w:val="Forte"/>
          <w:rFonts w:ascii="Gidole" w:hAnsi="Gidole"/>
          <w:b w:val="0"/>
          <w:bCs w:val="0"/>
        </w:rPr>
        <w:t>Taizé</w:t>
      </w:r>
      <w:proofErr w:type="spellEnd"/>
      <w:r w:rsidR="001102CE" w:rsidRPr="00C32C3B">
        <w:rPr>
          <w:rStyle w:val="Forte"/>
          <w:rFonts w:ascii="Gidole" w:hAnsi="Gidole"/>
          <w:b w:val="0"/>
          <w:bCs w:val="0"/>
        </w:rPr>
        <w:t xml:space="preserve">, </w:t>
      </w:r>
      <w:r w:rsidRPr="00C32C3B">
        <w:rPr>
          <w:rStyle w:val="Forte"/>
          <w:rFonts w:ascii="Gidole" w:hAnsi="Gidole"/>
          <w:b w:val="0"/>
          <w:bCs w:val="0"/>
        </w:rPr>
        <w:t>A</w:t>
      </w:r>
      <w:r w:rsidR="001102CE" w:rsidRPr="00C32C3B">
        <w:rPr>
          <w:rStyle w:val="Forte"/>
          <w:rFonts w:ascii="Gidole" w:hAnsi="Gidole"/>
          <w:b w:val="0"/>
          <w:bCs w:val="0"/>
        </w:rPr>
        <w:t>doração do Santíssimo</w:t>
      </w:r>
      <w:r w:rsidR="00806DA5" w:rsidRPr="00C32C3B">
        <w:rPr>
          <w:rStyle w:val="Forte"/>
          <w:rFonts w:ascii="Gidole" w:hAnsi="Gidole"/>
          <w:b w:val="0"/>
          <w:bCs w:val="0"/>
        </w:rPr>
        <w:t xml:space="preserve">, </w:t>
      </w:r>
      <w:r w:rsidRPr="00C32C3B">
        <w:rPr>
          <w:rStyle w:val="Forte"/>
          <w:rFonts w:ascii="Gidole" w:hAnsi="Gidole"/>
          <w:b w:val="0"/>
          <w:bCs w:val="0"/>
        </w:rPr>
        <w:t>R</w:t>
      </w:r>
      <w:r w:rsidR="00806DA5" w:rsidRPr="00C32C3B">
        <w:rPr>
          <w:rStyle w:val="Forte"/>
          <w:rFonts w:ascii="Gidole" w:hAnsi="Gidole"/>
          <w:b w:val="0"/>
          <w:bCs w:val="0"/>
        </w:rPr>
        <w:t>osário</w:t>
      </w:r>
      <w:r w:rsidRPr="00C32C3B">
        <w:rPr>
          <w:rStyle w:val="Forte"/>
          <w:rFonts w:ascii="Gidole" w:hAnsi="Gidole"/>
          <w:b w:val="0"/>
          <w:bCs w:val="0"/>
        </w:rPr>
        <w:t xml:space="preserve">, Leitura e meditação do </w:t>
      </w:r>
      <w:r w:rsidR="00561DD3">
        <w:rPr>
          <w:rStyle w:val="Forte"/>
          <w:rFonts w:ascii="Gidole" w:hAnsi="Gidole"/>
          <w:b w:val="0"/>
          <w:bCs w:val="0"/>
        </w:rPr>
        <w:t>Evangelho</w:t>
      </w:r>
      <w:r w:rsidRPr="00C32C3B">
        <w:rPr>
          <w:rStyle w:val="Forte"/>
          <w:rFonts w:ascii="Gidole" w:hAnsi="Gidole"/>
          <w:b w:val="0"/>
          <w:bCs w:val="0"/>
        </w:rPr>
        <w:t xml:space="preserve"> do dia</w:t>
      </w:r>
      <w:r w:rsidR="00B202D7" w:rsidRPr="00C32C3B">
        <w:rPr>
          <w:rStyle w:val="Forte"/>
          <w:rFonts w:ascii="Gidole" w:hAnsi="Gidole"/>
          <w:b w:val="0"/>
          <w:bCs w:val="0"/>
        </w:rPr>
        <w:t>, oração de bênção da mesa</w:t>
      </w:r>
      <w:r w:rsidRPr="00C32C3B">
        <w:rPr>
          <w:rStyle w:val="Forte"/>
          <w:rFonts w:ascii="Gidole" w:hAnsi="Gidole"/>
          <w:b w:val="0"/>
          <w:bCs w:val="0"/>
        </w:rPr>
        <w:t xml:space="preserve"> etc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. </w:t>
      </w:r>
      <w:r w:rsidR="00C32C3B" w:rsidRPr="00C32C3B">
        <w:rPr>
          <w:rStyle w:val="Forte"/>
          <w:rFonts w:ascii="Gidole" w:hAnsi="Gidole"/>
          <w:b w:val="0"/>
          <w:bCs w:val="0"/>
        </w:rPr>
        <w:t>A oração assídua é fonte de gozo e alegria, porque é animada pela esperança e porque Deus lhe corresponde, enchendo o crente de alegria (Rom 12,12; 15,13).</w:t>
      </w:r>
    </w:p>
    <w:p w14:paraId="70487404" w14:textId="786051E1" w:rsidR="00C31030" w:rsidRDefault="00C31030" w:rsidP="00C31030">
      <w:pPr>
        <w:pStyle w:val="NormalWeb"/>
        <w:numPr>
          <w:ilvl w:val="0"/>
          <w:numId w:val="18"/>
        </w:numPr>
        <w:spacing w:after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Convidar jovens universitários a envolver-se e a participar na Via Sacra XPTO,</w:t>
      </w:r>
      <w:r w:rsidRPr="00C31030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  <w:b w:val="0"/>
          <w:bCs w:val="0"/>
        </w:rPr>
        <w:t xml:space="preserve">promovida pela Pastoral Universitária, </w:t>
      </w:r>
      <w:r w:rsidRPr="00C31030">
        <w:rPr>
          <w:rStyle w:val="Forte"/>
          <w:rFonts w:ascii="Gidole" w:hAnsi="Gidole"/>
          <w:b w:val="0"/>
          <w:bCs w:val="0"/>
        </w:rPr>
        <w:t xml:space="preserve">no dia 20 de </w:t>
      </w:r>
      <w:r w:rsidR="004D7BB2">
        <w:rPr>
          <w:rStyle w:val="Forte"/>
          <w:rFonts w:ascii="Gidole" w:hAnsi="Gidole"/>
          <w:b w:val="0"/>
          <w:bCs w:val="0"/>
        </w:rPr>
        <w:t>Março</w:t>
      </w:r>
      <w:r>
        <w:rPr>
          <w:rStyle w:val="Forte"/>
          <w:rFonts w:ascii="Gidole" w:hAnsi="Gidole"/>
          <w:b w:val="0"/>
          <w:bCs w:val="0"/>
        </w:rPr>
        <w:t xml:space="preserve">. Esta Via Sacra percorre as </w:t>
      </w:r>
      <w:r w:rsidRPr="00C31030">
        <w:rPr>
          <w:rStyle w:val="Forte"/>
          <w:rFonts w:ascii="Gidole" w:hAnsi="Gidole"/>
          <w:b w:val="0"/>
          <w:bCs w:val="0"/>
        </w:rPr>
        <w:t xml:space="preserve">ruas do Porto e </w:t>
      </w:r>
      <w:r>
        <w:rPr>
          <w:rStyle w:val="Forte"/>
          <w:rFonts w:ascii="Gidole" w:hAnsi="Gidole"/>
          <w:b w:val="0"/>
          <w:bCs w:val="0"/>
        </w:rPr>
        <w:t xml:space="preserve">é </w:t>
      </w:r>
      <w:r w:rsidRPr="00C31030">
        <w:rPr>
          <w:rStyle w:val="Forte"/>
          <w:rFonts w:ascii="Gidole" w:hAnsi="Gidole"/>
          <w:b w:val="0"/>
          <w:bCs w:val="0"/>
        </w:rPr>
        <w:t>preparada pe</w:t>
      </w:r>
      <w:r>
        <w:rPr>
          <w:rStyle w:val="Forte"/>
          <w:rFonts w:ascii="Gidole" w:hAnsi="Gidole"/>
          <w:b w:val="0"/>
          <w:bCs w:val="0"/>
        </w:rPr>
        <w:t>los</w:t>
      </w:r>
      <w:r w:rsidRPr="00C31030">
        <w:rPr>
          <w:rStyle w:val="Forte"/>
          <w:rFonts w:ascii="Gidole" w:hAnsi="Gidole"/>
          <w:b w:val="0"/>
          <w:bCs w:val="0"/>
        </w:rPr>
        <w:t xml:space="preserve"> diversos </w:t>
      </w:r>
      <w:r>
        <w:rPr>
          <w:rStyle w:val="Forte"/>
          <w:rFonts w:ascii="Gidole" w:hAnsi="Gidole"/>
          <w:b w:val="0"/>
          <w:bCs w:val="0"/>
        </w:rPr>
        <w:t>M</w:t>
      </w:r>
      <w:r w:rsidRPr="00C31030">
        <w:rPr>
          <w:rStyle w:val="Forte"/>
          <w:rFonts w:ascii="Gidole" w:hAnsi="Gidole"/>
          <w:b w:val="0"/>
          <w:bCs w:val="0"/>
        </w:rPr>
        <w:t xml:space="preserve">ovimentos, </w:t>
      </w:r>
      <w:r>
        <w:rPr>
          <w:rStyle w:val="Forte"/>
          <w:rFonts w:ascii="Gidole" w:hAnsi="Gidole"/>
          <w:b w:val="0"/>
          <w:bCs w:val="0"/>
        </w:rPr>
        <w:t>C</w:t>
      </w:r>
      <w:r w:rsidRPr="00C31030">
        <w:rPr>
          <w:rStyle w:val="Forte"/>
          <w:rFonts w:ascii="Gidole" w:hAnsi="Gidole"/>
          <w:b w:val="0"/>
          <w:bCs w:val="0"/>
        </w:rPr>
        <w:t xml:space="preserve">entros e </w:t>
      </w:r>
      <w:r>
        <w:rPr>
          <w:rStyle w:val="Forte"/>
          <w:rFonts w:ascii="Gidole" w:hAnsi="Gidole"/>
          <w:b w:val="0"/>
          <w:bCs w:val="0"/>
        </w:rPr>
        <w:t>P</w:t>
      </w:r>
      <w:r w:rsidRPr="00C31030">
        <w:rPr>
          <w:rStyle w:val="Forte"/>
          <w:rFonts w:ascii="Gidole" w:hAnsi="Gidole"/>
          <w:b w:val="0"/>
          <w:bCs w:val="0"/>
        </w:rPr>
        <w:t>rojetos</w:t>
      </w:r>
      <w:r>
        <w:rPr>
          <w:rStyle w:val="Forte"/>
          <w:rFonts w:ascii="Gidole" w:hAnsi="Gidole"/>
          <w:b w:val="0"/>
          <w:bCs w:val="0"/>
        </w:rPr>
        <w:t>,</w:t>
      </w:r>
      <w:r w:rsidRPr="00C31030">
        <w:rPr>
          <w:rStyle w:val="Forte"/>
          <w:rFonts w:ascii="Gidole" w:hAnsi="Gidole"/>
          <w:b w:val="0"/>
          <w:bCs w:val="0"/>
        </w:rPr>
        <w:t xml:space="preserve"> que se inclu</w:t>
      </w:r>
      <w:r>
        <w:rPr>
          <w:rStyle w:val="Forte"/>
          <w:rFonts w:ascii="Gidole" w:hAnsi="Gidole"/>
          <w:b w:val="0"/>
          <w:bCs w:val="0"/>
        </w:rPr>
        <w:t>em</w:t>
      </w:r>
      <w:r w:rsidRPr="00C31030">
        <w:rPr>
          <w:rStyle w:val="Forte"/>
          <w:rFonts w:ascii="Gidole" w:hAnsi="Gidole"/>
          <w:b w:val="0"/>
          <w:bCs w:val="0"/>
        </w:rPr>
        <w:t xml:space="preserve"> no âmbito da P</w:t>
      </w:r>
      <w:r>
        <w:rPr>
          <w:rStyle w:val="Forte"/>
          <w:rFonts w:ascii="Gidole" w:hAnsi="Gidole"/>
          <w:b w:val="0"/>
          <w:bCs w:val="0"/>
        </w:rPr>
        <w:t>astoral Universitária</w:t>
      </w:r>
      <w:r w:rsidRPr="00C31030">
        <w:rPr>
          <w:rStyle w:val="Forte"/>
          <w:rFonts w:ascii="Gidole" w:hAnsi="Gidole"/>
          <w:b w:val="0"/>
          <w:bCs w:val="0"/>
        </w:rPr>
        <w:t>.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Pr="00C31030">
        <w:rPr>
          <w:rStyle w:val="Forte"/>
          <w:rFonts w:ascii="Gidole" w:hAnsi="Gidole"/>
          <w:b w:val="0"/>
          <w:bCs w:val="0"/>
        </w:rPr>
        <w:t>O nome da atividade será Via Sacra XPTO</w:t>
      </w:r>
      <w:r>
        <w:rPr>
          <w:rStyle w:val="Forte"/>
          <w:rFonts w:ascii="Gidole" w:hAnsi="Gidole"/>
          <w:b w:val="0"/>
          <w:bCs w:val="0"/>
        </w:rPr>
        <w:t>.</w:t>
      </w:r>
    </w:p>
    <w:p w14:paraId="4F164481" w14:textId="127106BE" w:rsidR="00C31030" w:rsidRPr="00C31030" w:rsidRDefault="00C31030" w:rsidP="00C31030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Realizar uma </w:t>
      </w:r>
      <w:r w:rsidRPr="00C32C3B">
        <w:rPr>
          <w:rStyle w:val="Forte"/>
          <w:rFonts w:ascii="Gidole" w:hAnsi="Gidole"/>
          <w:b w:val="0"/>
          <w:bCs w:val="0"/>
          <w:i/>
          <w:iCs/>
        </w:rPr>
        <w:t xml:space="preserve">Via </w:t>
      </w:r>
      <w:proofErr w:type="spellStart"/>
      <w:r w:rsidRPr="00C32C3B">
        <w:rPr>
          <w:rStyle w:val="Forte"/>
          <w:rFonts w:ascii="Gidole" w:hAnsi="Gidole"/>
          <w:b w:val="0"/>
          <w:bCs w:val="0"/>
          <w:i/>
          <w:iCs/>
        </w:rPr>
        <w:t>laetitiae</w:t>
      </w:r>
      <w:proofErr w:type="spellEnd"/>
      <w:r w:rsidRPr="00C32C3B">
        <w:rPr>
          <w:rStyle w:val="Forte"/>
          <w:rFonts w:ascii="Gidole" w:hAnsi="Gidole"/>
          <w:b w:val="0"/>
          <w:bCs w:val="0"/>
          <w:i/>
          <w:iCs/>
        </w:rPr>
        <w:t xml:space="preserve"> </w:t>
      </w:r>
      <w:r w:rsidRPr="00C32C3B">
        <w:rPr>
          <w:rStyle w:val="Forte"/>
          <w:rFonts w:ascii="Gidole" w:hAnsi="Gidole"/>
          <w:b w:val="0"/>
          <w:bCs w:val="0"/>
        </w:rPr>
        <w:t>com as famílias. Aproveitar as sugestões da Via Sacra com as famílias, do Coliseu de Roma, 15.04.2022</w:t>
      </w:r>
      <w:r>
        <w:rPr>
          <w:rStyle w:val="Forte"/>
          <w:rFonts w:ascii="Gidole" w:hAnsi="Gidole"/>
          <w:b w:val="0"/>
          <w:bCs w:val="0"/>
        </w:rPr>
        <w:t xml:space="preserve">. Texto com acesso digital em: </w:t>
      </w:r>
      <w:r w:rsidRPr="00C31030">
        <w:rPr>
          <w:rStyle w:val="Forte"/>
          <w:rFonts w:ascii="Gidole" w:hAnsi="Gidole"/>
          <w:b w:val="0"/>
          <w:bCs w:val="0"/>
        </w:rPr>
        <w:t>https://www.vatican.va/news_services/liturgy/2022/documents/ns_lit_doc_20220415_via-crucis-meditazioni_po.html</w:t>
      </w:r>
      <w:r>
        <w:rPr>
          <w:rStyle w:val="Forte"/>
          <w:rFonts w:ascii="Gidole" w:hAnsi="Gidole"/>
          <w:b w:val="0"/>
          <w:bCs w:val="0"/>
        </w:rPr>
        <w:t xml:space="preserve"> </w:t>
      </w:r>
    </w:p>
    <w:p w14:paraId="76099314" w14:textId="77777777" w:rsidR="0077358D" w:rsidRPr="00C32C3B" w:rsidRDefault="0077358D" w:rsidP="0077358D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Promover a Iniciativa «</w:t>
      </w:r>
      <w:r w:rsidRPr="00F23095">
        <w:rPr>
          <w:rStyle w:val="Forte"/>
          <w:rFonts w:ascii="Gidole" w:hAnsi="Gidole"/>
          <w:b w:val="0"/>
          <w:bCs w:val="0"/>
          <w:i/>
          <w:iCs/>
        </w:rPr>
        <w:t>24 horas para o Senhor</w:t>
      </w:r>
      <w:r w:rsidRPr="00C32C3B">
        <w:rPr>
          <w:rStyle w:val="Forte"/>
          <w:rFonts w:ascii="Gidole" w:hAnsi="Gidole"/>
          <w:b w:val="0"/>
          <w:bCs w:val="0"/>
        </w:rPr>
        <w:t>», a 8 e 9 de março</w:t>
      </w:r>
      <w:r>
        <w:rPr>
          <w:rStyle w:val="Forte"/>
          <w:rFonts w:ascii="Gidole" w:hAnsi="Gidole"/>
          <w:b w:val="0"/>
          <w:bCs w:val="0"/>
        </w:rPr>
        <w:t>, sob o lema: “</w:t>
      </w:r>
      <w:r w:rsidRPr="001007FB">
        <w:rPr>
          <w:rStyle w:val="Forte"/>
          <w:rFonts w:ascii="Gidole" w:hAnsi="Gidole"/>
          <w:b w:val="0"/>
          <w:bCs w:val="0"/>
          <w:i/>
          <w:iCs/>
        </w:rPr>
        <w:t>Caminhar numa vida nova</w:t>
      </w:r>
      <w:r>
        <w:rPr>
          <w:rStyle w:val="Forte"/>
          <w:rFonts w:ascii="Gidole" w:hAnsi="Gidole"/>
          <w:b w:val="0"/>
          <w:bCs w:val="0"/>
        </w:rPr>
        <w:t>” (</w:t>
      </w:r>
      <w:proofErr w:type="spellStart"/>
      <w:r>
        <w:rPr>
          <w:rStyle w:val="Forte"/>
          <w:rFonts w:ascii="Gidole" w:hAnsi="Gidole"/>
          <w:b w:val="0"/>
          <w:bCs w:val="0"/>
        </w:rPr>
        <w:t>Rm</w:t>
      </w:r>
      <w:proofErr w:type="spellEnd"/>
      <w:r>
        <w:rPr>
          <w:rStyle w:val="Forte"/>
          <w:rFonts w:ascii="Gidole" w:hAnsi="Gidole"/>
          <w:b w:val="0"/>
          <w:bCs w:val="0"/>
        </w:rPr>
        <w:t xml:space="preserve"> 6,4).</w:t>
      </w:r>
    </w:p>
    <w:p w14:paraId="0A72ED63" w14:textId="6C230117" w:rsidR="0077358D" w:rsidRDefault="0077358D" w:rsidP="0077358D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Preparar bem</w:t>
      </w:r>
      <w:r>
        <w:rPr>
          <w:rStyle w:val="Forte"/>
          <w:rFonts w:ascii="Gidole" w:hAnsi="Gidole"/>
          <w:b w:val="0"/>
          <w:bCs w:val="0"/>
        </w:rPr>
        <w:t>,</w:t>
      </w:r>
      <w:r w:rsidRPr="00C32C3B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  <w:b w:val="0"/>
          <w:bCs w:val="0"/>
        </w:rPr>
        <w:t xml:space="preserve">para </w:t>
      </w:r>
      <w:r w:rsidRPr="00C32C3B">
        <w:rPr>
          <w:rStyle w:val="Forte"/>
          <w:rFonts w:ascii="Gidole" w:hAnsi="Gidole"/>
          <w:b w:val="0"/>
          <w:bCs w:val="0"/>
        </w:rPr>
        <w:t xml:space="preserve">celebrar </w:t>
      </w:r>
      <w:r>
        <w:rPr>
          <w:rStyle w:val="Forte"/>
          <w:rFonts w:ascii="Gidole" w:hAnsi="Gidole"/>
          <w:b w:val="0"/>
          <w:bCs w:val="0"/>
        </w:rPr>
        <w:t xml:space="preserve">frutuosamente </w:t>
      </w:r>
      <w:r w:rsidRPr="00C32C3B">
        <w:rPr>
          <w:rStyle w:val="Forte"/>
          <w:rFonts w:ascii="Gidole" w:hAnsi="Gidole"/>
          <w:b w:val="0"/>
          <w:bCs w:val="0"/>
        </w:rPr>
        <w:t xml:space="preserve">o Sacramento da Reconciliação, aproveitando as várias propostas do Ritual da Penitência. Alargar </w:t>
      </w:r>
      <w:r>
        <w:rPr>
          <w:rStyle w:val="Forte"/>
          <w:rFonts w:ascii="Gidole" w:hAnsi="Gidole"/>
          <w:b w:val="0"/>
          <w:bCs w:val="0"/>
        </w:rPr>
        <w:t xml:space="preserve">e adaptar às necessidades dos penitentes </w:t>
      </w:r>
      <w:r w:rsidRPr="00C32C3B">
        <w:rPr>
          <w:rStyle w:val="Forte"/>
          <w:rFonts w:ascii="Gidole" w:hAnsi="Gidole"/>
          <w:b w:val="0"/>
          <w:bCs w:val="0"/>
        </w:rPr>
        <w:t>o</w:t>
      </w:r>
      <w:r>
        <w:rPr>
          <w:rStyle w:val="Forte"/>
          <w:rFonts w:ascii="Gidole" w:hAnsi="Gidole"/>
          <w:b w:val="0"/>
          <w:bCs w:val="0"/>
        </w:rPr>
        <w:t>s</w:t>
      </w:r>
      <w:r w:rsidRPr="00C32C3B">
        <w:rPr>
          <w:rStyle w:val="Forte"/>
          <w:rFonts w:ascii="Gidole" w:hAnsi="Gidole"/>
          <w:b w:val="0"/>
          <w:bCs w:val="0"/>
        </w:rPr>
        <w:t xml:space="preserve"> tempo</w:t>
      </w:r>
      <w:r>
        <w:rPr>
          <w:rStyle w:val="Forte"/>
          <w:rFonts w:ascii="Gidole" w:hAnsi="Gidole"/>
          <w:b w:val="0"/>
          <w:bCs w:val="0"/>
        </w:rPr>
        <w:t>s</w:t>
      </w:r>
      <w:r w:rsidRPr="00C32C3B">
        <w:rPr>
          <w:rStyle w:val="Forte"/>
          <w:rFonts w:ascii="Gidole" w:hAnsi="Gidole"/>
          <w:b w:val="0"/>
          <w:bCs w:val="0"/>
        </w:rPr>
        <w:t xml:space="preserve"> </w:t>
      </w:r>
      <w:r>
        <w:rPr>
          <w:rStyle w:val="Forte"/>
          <w:rFonts w:ascii="Gidole" w:hAnsi="Gidole"/>
          <w:b w:val="0"/>
          <w:bCs w:val="0"/>
        </w:rPr>
        <w:t>para a celebração pessoal da Reconciliação.</w:t>
      </w:r>
    </w:p>
    <w:p w14:paraId="5B6B737F" w14:textId="77777777" w:rsidR="0077358D" w:rsidRPr="0077358D" w:rsidRDefault="0077358D" w:rsidP="0077358D">
      <w:pPr>
        <w:pStyle w:val="NormalWeb"/>
        <w:numPr>
          <w:ilvl w:val="0"/>
          <w:numId w:val="18"/>
        </w:numPr>
        <w:spacing w:after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77358D">
        <w:rPr>
          <w:rStyle w:val="Forte"/>
          <w:rFonts w:ascii="Gidole" w:hAnsi="Gidole"/>
          <w:b w:val="0"/>
          <w:bCs w:val="0"/>
        </w:rPr>
        <w:t xml:space="preserve">Valorizar e enriquecer a religiosidade popular: vias-sacras (se forem públicas procure-se, por exemplo, percorrer as zonas mais periféricas, marcar os lugares do sofrimento e do cuidado dos mais frágeis), Horas Santas, Procissões dos Passos, Visita pascal etc. </w:t>
      </w:r>
    </w:p>
    <w:p w14:paraId="6CEEF649" w14:textId="5E46FF22" w:rsidR="0077358D" w:rsidRPr="002C4E54" w:rsidRDefault="0077358D" w:rsidP="002C4E54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Envolver os jovens e os alunos de EMRC e instituições locais na realização de uma Via-sacra</w:t>
      </w:r>
      <w:r w:rsidR="002C4E54">
        <w:rPr>
          <w:rStyle w:val="Forte"/>
          <w:rFonts w:ascii="Gidole" w:hAnsi="Gidole"/>
          <w:b w:val="0"/>
          <w:bCs w:val="0"/>
        </w:rPr>
        <w:t xml:space="preserve"> (pública)</w:t>
      </w:r>
      <w:r>
        <w:rPr>
          <w:rStyle w:val="Forte"/>
          <w:rFonts w:ascii="Gidole" w:hAnsi="Gidole"/>
          <w:b w:val="0"/>
          <w:bCs w:val="0"/>
        </w:rPr>
        <w:t>, a nível paroquial, interparoquial ou vicarial, inspirando-se no texto e nas expressões artísticas e plástica da Via-Sacra, realizada na última JMJ. Esta desenvolve a temática das “chagas” de hoje, tais como a g</w:t>
      </w:r>
      <w:r w:rsidRPr="00F23095">
        <w:rPr>
          <w:rStyle w:val="Forte"/>
          <w:rFonts w:ascii="Gidole" w:hAnsi="Gidole"/>
          <w:b w:val="0"/>
          <w:bCs w:val="0"/>
        </w:rPr>
        <w:t xml:space="preserve">uerra, </w:t>
      </w:r>
      <w:r>
        <w:rPr>
          <w:rStyle w:val="Forte"/>
          <w:rFonts w:ascii="Gidole" w:hAnsi="Gidole"/>
          <w:b w:val="0"/>
          <w:bCs w:val="0"/>
        </w:rPr>
        <w:t xml:space="preserve">o </w:t>
      </w:r>
      <w:r w:rsidRPr="00F23095">
        <w:rPr>
          <w:rStyle w:val="Forte"/>
          <w:rFonts w:ascii="Gidole" w:hAnsi="Gidole"/>
          <w:b w:val="0"/>
          <w:bCs w:val="0"/>
        </w:rPr>
        <w:t xml:space="preserve">desemprego, </w:t>
      </w:r>
      <w:r>
        <w:rPr>
          <w:rStyle w:val="Forte"/>
          <w:rFonts w:ascii="Gidole" w:hAnsi="Gidole"/>
          <w:b w:val="0"/>
          <w:bCs w:val="0"/>
        </w:rPr>
        <w:t xml:space="preserve">a </w:t>
      </w:r>
      <w:r w:rsidRPr="00F23095">
        <w:rPr>
          <w:rStyle w:val="Forte"/>
          <w:rFonts w:ascii="Gidole" w:hAnsi="Gidole"/>
          <w:b w:val="0"/>
          <w:bCs w:val="0"/>
        </w:rPr>
        <w:t xml:space="preserve">solidão, </w:t>
      </w:r>
      <w:r>
        <w:rPr>
          <w:rStyle w:val="Forte"/>
          <w:rFonts w:ascii="Gidole" w:hAnsi="Gidole"/>
          <w:b w:val="0"/>
          <w:bCs w:val="0"/>
        </w:rPr>
        <w:t xml:space="preserve">a </w:t>
      </w:r>
      <w:r w:rsidRPr="00F23095">
        <w:rPr>
          <w:rStyle w:val="Forte"/>
          <w:rFonts w:ascii="Gidole" w:hAnsi="Gidole"/>
          <w:b w:val="0"/>
          <w:bCs w:val="0"/>
        </w:rPr>
        <w:t xml:space="preserve">dependência digital, </w:t>
      </w:r>
      <w:r>
        <w:rPr>
          <w:rStyle w:val="Forte"/>
          <w:rFonts w:ascii="Gidole" w:hAnsi="Gidole"/>
          <w:b w:val="0"/>
          <w:bCs w:val="0"/>
        </w:rPr>
        <w:t xml:space="preserve">a </w:t>
      </w:r>
      <w:r w:rsidRPr="00F23095">
        <w:rPr>
          <w:rStyle w:val="Forte"/>
          <w:rFonts w:ascii="Gidole" w:hAnsi="Gidole"/>
          <w:b w:val="0"/>
          <w:bCs w:val="0"/>
        </w:rPr>
        <w:t xml:space="preserve">perseguição </w:t>
      </w:r>
      <w:r w:rsidRPr="00F23095">
        <w:rPr>
          <w:rStyle w:val="Forte"/>
          <w:rFonts w:ascii="Gidole" w:hAnsi="Gidole"/>
          <w:b w:val="0"/>
          <w:bCs w:val="0"/>
        </w:rPr>
        <w:lastRenderedPageBreak/>
        <w:t xml:space="preserve">religiosa e </w:t>
      </w:r>
      <w:r>
        <w:rPr>
          <w:rStyle w:val="Forte"/>
          <w:rFonts w:ascii="Gidole" w:hAnsi="Gidole"/>
          <w:b w:val="0"/>
          <w:bCs w:val="0"/>
        </w:rPr>
        <w:t xml:space="preserve">as </w:t>
      </w:r>
      <w:r w:rsidRPr="00F23095">
        <w:rPr>
          <w:rStyle w:val="Forte"/>
          <w:rFonts w:ascii="Gidole" w:hAnsi="Gidole"/>
          <w:b w:val="0"/>
          <w:bCs w:val="0"/>
        </w:rPr>
        <w:t>alterações climáticas</w:t>
      </w:r>
      <w:r>
        <w:rPr>
          <w:rStyle w:val="Forte"/>
          <w:rFonts w:ascii="Gidole" w:hAnsi="Gidole"/>
          <w:b w:val="0"/>
          <w:bCs w:val="0"/>
        </w:rPr>
        <w:t>. O desafi</w:t>
      </w:r>
      <w:r w:rsidR="002C4E54">
        <w:rPr>
          <w:rStyle w:val="Forte"/>
          <w:rFonts w:ascii="Gidole" w:hAnsi="Gidole"/>
          <w:b w:val="0"/>
          <w:bCs w:val="0"/>
        </w:rPr>
        <w:t xml:space="preserve">o – </w:t>
      </w:r>
      <w:r w:rsidRPr="002C4E54">
        <w:rPr>
          <w:rStyle w:val="Forte"/>
          <w:rFonts w:ascii="Gidole" w:hAnsi="Gidole"/>
          <w:b w:val="0"/>
          <w:bCs w:val="0"/>
        </w:rPr>
        <w:t>disse o Papa</w:t>
      </w:r>
      <w:r w:rsidR="002C4E54">
        <w:rPr>
          <w:rStyle w:val="Forte"/>
          <w:rFonts w:ascii="Gidole" w:hAnsi="Gidole"/>
          <w:b w:val="0"/>
          <w:bCs w:val="0"/>
        </w:rPr>
        <w:t xml:space="preserve"> –</w:t>
      </w:r>
      <w:r w:rsidRPr="002C4E54">
        <w:rPr>
          <w:rStyle w:val="Forte"/>
          <w:rFonts w:ascii="Gidole" w:hAnsi="Gidole"/>
          <w:b w:val="0"/>
          <w:bCs w:val="0"/>
        </w:rPr>
        <w:t xml:space="preserve"> é o de “pensar a Cruz no desejo de que a alma volte a sorrir”.</w:t>
      </w:r>
      <w:r w:rsidR="001477D3">
        <w:rPr>
          <w:rStyle w:val="Forte"/>
          <w:rFonts w:ascii="Gidole" w:hAnsi="Gidole"/>
          <w:b w:val="0"/>
          <w:bCs w:val="0"/>
        </w:rPr>
        <w:t xml:space="preserve"> </w:t>
      </w:r>
    </w:p>
    <w:p w14:paraId="304F2A07" w14:textId="4E09F19C" w:rsidR="00246372" w:rsidRPr="00C32C3B" w:rsidRDefault="00246372" w:rsidP="00800E52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Promover </w:t>
      </w:r>
      <w:r w:rsidR="00845035">
        <w:rPr>
          <w:rStyle w:val="Forte"/>
          <w:rFonts w:ascii="Gidole" w:hAnsi="Gidole"/>
          <w:b w:val="0"/>
          <w:bCs w:val="0"/>
        </w:rPr>
        <w:t>um</w:t>
      </w:r>
      <w:r w:rsidRPr="00C32C3B">
        <w:rPr>
          <w:rStyle w:val="Forte"/>
          <w:rFonts w:ascii="Gidole" w:hAnsi="Gidole"/>
          <w:b w:val="0"/>
          <w:bCs w:val="0"/>
        </w:rPr>
        <w:t xml:space="preserve">a partilha dos bens, que resulte da renúncia a si mesmo e desperte a alegria de fazer bem o bem. </w:t>
      </w:r>
      <w:r w:rsidR="00845035">
        <w:rPr>
          <w:rStyle w:val="Forte"/>
          <w:rFonts w:ascii="Gidole" w:hAnsi="Gidole"/>
          <w:b w:val="0"/>
          <w:bCs w:val="0"/>
        </w:rPr>
        <w:t xml:space="preserve">Esta </w:t>
      </w:r>
      <w:r w:rsidR="00C32C3B" w:rsidRPr="00C32C3B">
        <w:rPr>
          <w:rStyle w:val="Forte"/>
          <w:rFonts w:ascii="Gidole" w:hAnsi="Gidole"/>
          <w:b w:val="0"/>
          <w:bCs w:val="0"/>
        </w:rPr>
        <w:t xml:space="preserve">alegria </w:t>
      </w:r>
      <w:r w:rsidR="00845035">
        <w:rPr>
          <w:rStyle w:val="Forte"/>
          <w:rFonts w:ascii="Gidole" w:hAnsi="Gidole"/>
          <w:b w:val="0"/>
          <w:bCs w:val="0"/>
        </w:rPr>
        <w:t>seja,</w:t>
      </w:r>
      <w:r w:rsidR="00C32C3B" w:rsidRPr="00C32C3B">
        <w:rPr>
          <w:rStyle w:val="Forte"/>
          <w:rFonts w:ascii="Gidole" w:hAnsi="Gidole"/>
          <w:b w:val="0"/>
          <w:bCs w:val="0"/>
        </w:rPr>
        <w:t xml:space="preserve"> antes de mais</w:t>
      </w:r>
      <w:r w:rsidR="00845035">
        <w:rPr>
          <w:rStyle w:val="Forte"/>
          <w:rFonts w:ascii="Gidole" w:hAnsi="Gidole"/>
          <w:b w:val="0"/>
          <w:bCs w:val="0"/>
        </w:rPr>
        <w:t>,</w:t>
      </w:r>
      <w:r w:rsidR="00C32C3B" w:rsidRPr="00C32C3B">
        <w:rPr>
          <w:rStyle w:val="Forte"/>
          <w:rFonts w:ascii="Gidole" w:hAnsi="Gidole"/>
          <w:b w:val="0"/>
          <w:bCs w:val="0"/>
        </w:rPr>
        <w:t xml:space="preserve"> fruto do Espírito do Espírito Santo (</w:t>
      </w:r>
      <w:proofErr w:type="spellStart"/>
      <w:r w:rsidR="00C32C3B" w:rsidRPr="00C32C3B">
        <w:rPr>
          <w:rStyle w:val="Forte"/>
          <w:rFonts w:ascii="Gidole" w:hAnsi="Gidole"/>
          <w:b w:val="0"/>
          <w:bCs w:val="0"/>
        </w:rPr>
        <w:t>Gl</w:t>
      </w:r>
      <w:proofErr w:type="spellEnd"/>
      <w:r w:rsidR="00C32C3B" w:rsidRPr="00C32C3B">
        <w:rPr>
          <w:rStyle w:val="Forte"/>
          <w:rFonts w:ascii="Gidole" w:hAnsi="Gidole"/>
          <w:b w:val="0"/>
          <w:bCs w:val="0"/>
        </w:rPr>
        <w:t xml:space="preserve"> 5,22), que se exprim</w:t>
      </w:r>
      <w:r w:rsidR="00845035">
        <w:rPr>
          <w:rStyle w:val="Forte"/>
          <w:rFonts w:ascii="Gidole" w:hAnsi="Gidole"/>
          <w:b w:val="0"/>
          <w:bCs w:val="0"/>
        </w:rPr>
        <w:t>e</w:t>
      </w:r>
      <w:r w:rsidR="00C32C3B" w:rsidRPr="00C32C3B">
        <w:rPr>
          <w:rStyle w:val="Forte"/>
          <w:rFonts w:ascii="Gidole" w:hAnsi="Gidole"/>
          <w:b w:val="0"/>
          <w:bCs w:val="0"/>
        </w:rPr>
        <w:t xml:space="preserve"> na generosidade (2 Cor 8,2), na partilha e na união (</w:t>
      </w:r>
      <w:proofErr w:type="spellStart"/>
      <w:r w:rsidR="00C32C3B" w:rsidRPr="00C32C3B">
        <w:rPr>
          <w:rStyle w:val="Forte"/>
          <w:rFonts w:ascii="Gidole" w:hAnsi="Gidole"/>
          <w:b w:val="0"/>
          <w:bCs w:val="0"/>
        </w:rPr>
        <w:t>Fl</w:t>
      </w:r>
      <w:proofErr w:type="spellEnd"/>
      <w:r w:rsidR="00C32C3B" w:rsidRPr="00C32C3B">
        <w:rPr>
          <w:rStyle w:val="Forte"/>
          <w:rFonts w:ascii="Gidole" w:hAnsi="Gidole"/>
          <w:b w:val="0"/>
          <w:bCs w:val="0"/>
        </w:rPr>
        <w:t xml:space="preserve"> 2,2).</w:t>
      </w:r>
    </w:p>
    <w:p w14:paraId="50807ED9" w14:textId="310C3567" w:rsidR="00246372" w:rsidRDefault="00246372" w:rsidP="00800E52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 xml:space="preserve">Partilhar o contributo penitencial, com o destino </w:t>
      </w:r>
      <w:r w:rsidR="00BE4E66">
        <w:rPr>
          <w:rStyle w:val="Forte"/>
          <w:rFonts w:ascii="Gidole" w:hAnsi="Gidole"/>
          <w:b w:val="0"/>
          <w:bCs w:val="0"/>
        </w:rPr>
        <w:t>d</w:t>
      </w:r>
      <w:r w:rsidRPr="00C32C3B">
        <w:rPr>
          <w:rStyle w:val="Forte"/>
          <w:rFonts w:ascii="Gidole" w:hAnsi="Gidole"/>
          <w:b w:val="0"/>
          <w:bCs w:val="0"/>
        </w:rPr>
        <w:t>efini</w:t>
      </w:r>
      <w:r w:rsidR="00BE4E66">
        <w:rPr>
          <w:rStyle w:val="Forte"/>
          <w:rFonts w:ascii="Gidole" w:hAnsi="Gidole"/>
          <w:b w:val="0"/>
          <w:bCs w:val="0"/>
        </w:rPr>
        <w:t xml:space="preserve">do </w:t>
      </w:r>
      <w:r w:rsidRPr="00C32C3B">
        <w:rPr>
          <w:rStyle w:val="Forte"/>
          <w:rFonts w:ascii="Gidole" w:hAnsi="Gidole"/>
          <w:b w:val="0"/>
          <w:bCs w:val="0"/>
        </w:rPr>
        <w:t>pela Diocese.</w:t>
      </w:r>
    </w:p>
    <w:p w14:paraId="498FA2A1" w14:textId="287E8F1B" w:rsidR="001102CE" w:rsidRDefault="001D2167" w:rsidP="00800E52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 w:rsidRPr="00C32C3B">
        <w:rPr>
          <w:rStyle w:val="Forte"/>
          <w:rFonts w:ascii="Gidole" w:hAnsi="Gidole"/>
          <w:b w:val="0"/>
          <w:bCs w:val="0"/>
        </w:rPr>
        <w:t>Realizar uma c</w:t>
      </w:r>
      <w:r w:rsidR="001102CE" w:rsidRPr="00C32C3B">
        <w:rPr>
          <w:rStyle w:val="Forte"/>
          <w:rFonts w:ascii="Gidole" w:hAnsi="Gidole"/>
          <w:b w:val="0"/>
          <w:bCs w:val="0"/>
        </w:rPr>
        <w:t xml:space="preserve">aminhada sinodal com </w:t>
      </w:r>
      <w:r w:rsidR="00806DA5" w:rsidRPr="00C32C3B">
        <w:rPr>
          <w:rStyle w:val="Forte"/>
          <w:rFonts w:ascii="Gidole" w:hAnsi="Gidole"/>
          <w:b w:val="0"/>
          <w:bCs w:val="0"/>
        </w:rPr>
        <w:t>os jovens</w:t>
      </w:r>
      <w:r w:rsidR="000044B3">
        <w:rPr>
          <w:rStyle w:val="Forte"/>
          <w:rFonts w:ascii="Gidole" w:hAnsi="Gidole"/>
          <w:b w:val="0"/>
          <w:bCs w:val="0"/>
        </w:rPr>
        <w:t>, a partir destas ou de outras perguntas:</w:t>
      </w:r>
      <w:r w:rsidR="00246372" w:rsidRPr="00C32C3B">
        <w:rPr>
          <w:rStyle w:val="Forte"/>
          <w:rFonts w:ascii="Gidole" w:hAnsi="Gidole"/>
          <w:b w:val="0"/>
          <w:bCs w:val="0"/>
        </w:rPr>
        <w:t xml:space="preserve"> “</w:t>
      </w:r>
      <w:r w:rsidR="00246372" w:rsidRPr="00C32C3B">
        <w:rPr>
          <w:rStyle w:val="Forte"/>
          <w:rFonts w:ascii="Gidole" w:hAnsi="Gidole"/>
          <w:b w:val="0"/>
          <w:bCs w:val="0"/>
          <w:i/>
          <w:iCs/>
        </w:rPr>
        <w:t>Desde a JMJ, por onde andamos, como estamos a caminhar, para onde vamos</w:t>
      </w:r>
      <w:r w:rsidR="00246372" w:rsidRPr="00C32C3B">
        <w:rPr>
          <w:rStyle w:val="Forte"/>
          <w:rFonts w:ascii="Gidole" w:hAnsi="Gidole"/>
          <w:b w:val="0"/>
          <w:bCs w:val="0"/>
        </w:rPr>
        <w:t>”?</w:t>
      </w:r>
      <w:r w:rsidR="001477D3">
        <w:rPr>
          <w:rStyle w:val="Forte"/>
          <w:rFonts w:ascii="Gidole" w:hAnsi="Gidole"/>
          <w:b w:val="0"/>
          <w:bCs w:val="0"/>
        </w:rPr>
        <w:t xml:space="preserve"> </w:t>
      </w:r>
      <w:r w:rsidR="001477D3" w:rsidRPr="001477D3">
        <w:rPr>
          <w:rStyle w:val="Forte"/>
          <w:rFonts w:ascii="Gidole" w:hAnsi="Gidole"/>
          <w:b w:val="0"/>
          <w:bCs w:val="0"/>
        </w:rPr>
        <w:t>Esta proposta pode ativar o desejo de prosseguir na Páscoa com as Caminhadas da Fé, por regiões pastorais</w:t>
      </w:r>
      <w:r w:rsidR="001477D3">
        <w:rPr>
          <w:rStyle w:val="Forte"/>
          <w:rFonts w:ascii="Gidole" w:hAnsi="Gidole"/>
          <w:b w:val="0"/>
          <w:bCs w:val="0"/>
        </w:rPr>
        <w:t xml:space="preserve"> (cf. Calendário no PDP 2023-2024).</w:t>
      </w:r>
    </w:p>
    <w:p w14:paraId="2A8112D4" w14:textId="1060C115" w:rsidR="0077358D" w:rsidRPr="0077358D" w:rsidRDefault="0077358D" w:rsidP="0077358D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Envolver os jovens </w:t>
      </w:r>
      <w:r w:rsidRPr="007955AA">
        <w:rPr>
          <w:rStyle w:val="Forte"/>
          <w:rFonts w:ascii="Gidole" w:hAnsi="Gidole"/>
          <w:b w:val="0"/>
          <w:bCs w:val="0"/>
        </w:rPr>
        <w:t xml:space="preserve">e os alunos de EMRC </w:t>
      </w:r>
      <w:r>
        <w:rPr>
          <w:rStyle w:val="Forte"/>
          <w:rFonts w:ascii="Gidole" w:hAnsi="Gidole"/>
          <w:b w:val="0"/>
          <w:bCs w:val="0"/>
        </w:rPr>
        <w:t xml:space="preserve">na evangelização, através das redes sociais, propondo imagens e mensagens apelativas, para a vivência da Quaresma à Páscoa, por exemplo, </w:t>
      </w:r>
      <w:r w:rsidRPr="00C32C3B">
        <w:rPr>
          <w:rStyle w:val="Forte"/>
          <w:rFonts w:ascii="Gidole" w:hAnsi="Gidole"/>
          <w:b w:val="0"/>
          <w:bCs w:val="0"/>
        </w:rPr>
        <w:t xml:space="preserve">uma proposta diária ou semanal </w:t>
      </w:r>
      <w:r>
        <w:rPr>
          <w:rStyle w:val="Forte"/>
          <w:rFonts w:ascii="Gidole" w:hAnsi="Gidole"/>
          <w:b w:val="0"/>
          <w:bCs w:val="0"/>
        </w:rPr>
        <w:t>em jeito de c</w:t>
      </w:r>
      <w:r w:rsidRPr="00C32C3B">
        <w:rPr>
          <w:rStyle w:val="Forte"/>
          <w:rFonts w:ascii="Gidole" w:hAnsi="Gidole"/>
          <w:b w:val="0"/>
          <w:bCs w:val="0"/>
        </w:rPr>
        <w:t xml:space="preserve">alendário </w:t>
      </w:r>
      <w:r>
        <w:rPr>
          <w:rStyle w:val="Forte"/>
          <w:rFonts w:ascii="Gidole" w:hAnsi="Gidole"/>
          <w:b w:val="0"/>
          <w:bCs w:val="0"/>
        </w:rPr>
        <w:t>espiritual</w:t>
      </w:r>
      <w:r w:rsidRPr="00C32C3B">
        <w:rPr>
          <w:rStyle w:val="Forte"/>
          <w:rFonts w:ascii="Gidole" w:hAnsi="Gidole"/>
          <w:b w:val="0"/>
          <w:bCs w:val="0"/>
        </w:rPr>
        <w:t xml:space="preserve">. </w:t>
      </w:r>
    </w:p>
    <w:p w14:paraId="32AE3C06" w14:textId="37545618" w:rsidR="00561DD3" w:rsidRDefault="00564ABD" w:rsidP="00800E52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Valorizar o </w:t>
      </w:r>
      <w:r w:rsidR="00B55FAC">
        <w:rPr>
          <w:rStyle w:val="Forte"/>
          <w:rFonts w:ascii="Gidole" w:hAnsi="Gidole"/>
          <w:b w:val="0"/>
          <w:bCs w:val="0"/>
        </w:rPr>
        <w:t>D</w:t>
      </w:r>
      <w:r>
        <w:rPr>
          <w:rStyle w:val="Forte"/>
          <w:rFonts w:ascii="Gidole" w:hAnsi="Gidole"/>
          <w:b w:val="0"/>
          <w:bCs w:val="0"/>
        </w:rPr>
        <w:t>omingo, como dia da alegria</w:t>
      </w:r>
      <w:r w:rsidR="0096323D">
        <w:rPr>
          <w:rStyle w:val="Forte"/>
          <w:rFonts w:ascii="Gidole" w:hAnsi="Gidole"/>
          <w:b w:val="0"/>
          <w:bCs w:val="0"/>
        </w:rPr>
        <w:t>: “</w:t>
      </w:r>
      <w:r w:rsidR="0096323D" w:rsidRPr="00B55FAC">
        <w:rPr>
          <w:rStyle w:val="Forte"/>
          <w:rFonts w:ascii="Gidole" w:hAnsi="Gidole"/>
          <w:b w:val="0"/>
          <w:bCs w:val="0"/>
          <w:i/>
          <w:iCs/>
        </w:rPr>
        <w:t xml:space="preserve">É certo que a alegria cristã deve caracterizar toda a vida, e não só um dia da semana. Mas o </w:t>
      </w:r>
      <w:r w:rsidR="00B55FAC" w:rsidRPr="00B55FAC">
        <w:rPr>
          <w:rStyle w:val="Forte"/>
          <w:rFonts w:ascii="Gidole" w:hAnsi="Gidole"/>
          <w:b w:val="0"/>
          <w:bCs w:val="0"/>
          <w:i/>
          <w:iCs/>
        </w:rPr>
        <w:t>D</w:t>
      </w:r>
      <w:r w:rsidR="0096323D" w:rsidRPr="00B55FAC">
        <w:rPr>
          <w:rStyle w:val="Forte"/>
          <w:rFonts w:ascii="Gidole" w:hAnsi="Gidole"/>
          <w:b w:val="0"/>
          <w:bCs w:val="0"/>
          <w:i/>
          <w:iCs/>
        </w:rPr>
        <w:t>omingo, em virtude do seu significado de dia do Senhor ressuscitado, no qual se celebra a obra divina da criação e da «nova criação», é, a título especial, um dia de alegria, mais ainda um dia propício para educar à alegria, descobrindo novamente os seus traços autênticos e as suas raízes profundas</w:t>
      </w:r>
      <w:r w:rsidR="0096323D">
        <w:rPr>
          <w:rStyle w:val="Forte"/>
          <w:rFonts w:ascii="Gidole" w:hAnsi="Gidole"/>
          <w:b w:val="0"/>
          <w:bCs w:val="0"/>
        </w:rPr>
        <w:t xml:space="preserve">” (São João Paulo II, </w:t>
      </w:r>
      <w:proofErr w:type="spellStart"/>
      <w:r w:rsidR="0096323D" w:rsidRPr="0096323D">
        <w:rPr>
          <w:rStyle w:val="Forte"/>
          <w:rFonts w:ascii="Gidole" w:hAnsi="Gidole"/>
          <w:b w:val="0"/>
          <w:bCs w:val="0"/>
          <w:i/>
          <w:iCs/>
        </w:rPr>
        <w:t>Dies</w:t>
      </w:r>
      <w:proofErr w:type="spellEnd"/>
      <w:r w:rsidR="0096323D" w:rsidRPr="0096323D">
        <w:rPr>
          <w:rStyle w:val="Forte"/>
          <w:rFonts w:ascii="Gidole" w:hAnsi="Gidole"/>
          <w:b w:val="0"/>
          <w:bCs w:val="0"/>
          <w:i/>
          <w:iCs/>
        </w:rPr>
        <w:t xml:space="preserve"> </w:t>
      </w:r>
      <w:proofErr w:type="spellStart"/>
      <w:r w:rsidR="0096323D" w:rsidRPr="0096323D">
        <w:rPr>
          <w:rStyle w:val="Forte"/>
          <w:rFonts w:ascii="Gidole" w:hAnsi="Gidole"/>
          <w:b w:val="0"/>
          <w:bCs w:val="0"/>
          <w:i/>
          <w:iCs/>
        </w:rPr>
        <w:t>Domini</w:t>
      </w:r>
      <w:proofErr w:type="spellEnd"/>
      <w:r w:rsidR="0096323D">
        <w:rPr>
          <w:rStyle w:val="Forte"/>
          <w:rFonts w:ascii="Gidole" w:hAnsi="Gidole"/>
          <w:b w:val="0"/>
          <w:bCs w:val="0"/>
        </w:rPr>
        <w:t xml:space="preserve">, n.º 57). </w:t>
      </w:r>
    </w:p>
    <w:p w14:paraId="11103986" w14:textId="2BE25254" w:rsidR="0077358D" w:rsidRDefault="0077358D" w:rsidP="0077358D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>Criar uma cruz-modelo para distribuir às famílias, nas quais se possam gravar as cinco chagas da família. Convidar as famílias a trazerem a sua Cruz na Sexta-Feira Santa e a expô-la na porta ou portão da casa, no domingo de Páscoa.</w:t>
      </w:r>
    </w:p>
    <w:p w14:paraId="367B9116" w14:textId="561D98B6" w:rsidR="0077358D" w:rsidRPr="005F0AF8" w:rsidRDefault="0077358D" w:rsidP="0077358D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Style w:val="Forte"/>
          <w:rFonts w:ascii="Gidole" w:hAnsi="Gidole"/>
          <w:b w:val="0"/>
          <w:bCs w:val="0"/>
          <w:color w:val="FF0000"/>
        </w:rPr>
      </w:pPr>
      <w:r>
        <w:rPr>
          <w:rStyle w:val="Forte"/>
          <w:rFonts w:ascii="Gidole" w:hAnsi="Gidole"/>
          <w:b w:val="0"/>
          <w:bCs w:val="0"/>
        </w:rPr>
        <w:t xml:space="preserve">Criar (melhor será aproveitar, na medida do possível) uma Cruz Paroquial, com </w:t>
      </w:r>
      <w:r w:rsidRPr="005F0AF8">
        <w:rPr>
          <w:rStyle w:val="Forte"/>
          <w:rFonts w:ascii="Gidole" w:hAnsi="Gidole"/>
          <w:b w:val="0"/>
          <w:bCs w:val="0"/>
        </w:rPr>
        <w:t>cinco</w:t>
      </w:r>
      <w:r w:rsidR="00192C54" w:rsidRPr="005F0AF8">
        <w:rPr>
          <w:rStyle w:val="Forte"/>
          <w:rFonts w:ascii="Gidole" w:hAnsi="Gidole"/>
          <w:b w:val="0"/>
          <w:bCs w:val="0"/>
        </w:rPr>
        <w:t xml:space="preserve"> </w:t>
      </w:r>
      <w:r w:rsidR="00F87A50" w:rsidRPr="005F0AF8">
        <w:rPr>
          <w:rStyle w:val="Forte"/>
          <w:rFonts w:ascii="Gidole" w:hAnsi="Gidole"/>
          <w:b w:val="0"/>
          <w:bCs w:val="0"/>
        </w:rPr>
        <w:t>baixos-relevos</w:t>
      </w:r>
      <w:r w:rsidRPr="005F0AF8">
        <w:rPr>
          <w:rStyle w:val="Forte"/>
          <w:rFonts w:ascii="Gidole" w:hAnsi="Gidole"/>
          <w:b w:val="0"/>
          <w:bCs w:val="0"/>
        </w:rPr>
        <w:t xml:space="preserve">, </w:t>
      </w:r>
      <w:r w:rsidR="00192C54" w:rsidRPr="005F0AF8">
        <w:rPr>
          <w:rStyle w:val="Forte"/>
          <w:rFonts w:ascii="Gidole" w:hAnsi="Gidole"/>
          <w:b w:val="0"/>
          <w:bCs w:val="0"/>
        </w:rPr>
        <w:t xml:space="preserve">de forma retangular ou circular, </w:t>
      </w:r>
      <w:r w:rsidRPr="005F0AF8">
        <w:rPr>
          <w:rStyle w:val="Forte"/>
          <w:rFonts w:ascii="Gidole" w:hAnsi="Gidole"/>
          <w:b w:val="0"/>
          <w:bCs w:val="0"/>
        </w:rPr>
        <w:t xml:space="preserve">onde se possam colocar os </w:t>
      </w:r>
      <w:r w:rsidR="008C616D" w:rsidRPr="005F0AF8">
        <w:rPr>
          <w:rStyle w:val="Forte"/>
          <w:rFonts w:ascii="Gidole" w:hAnsi="Gidole"/>
          <w:b w:val="0"/>
          <w:bCs w:val="0"/>
        </w:rPr>
        <w:t xml:space="preserve">papéis </w:t>
      </w:r>
      <w:r w:rsidRPr="005F0AF8">
        <w:rPr>
          <w:rStyle w:val="Forte"/>
          <w:rFonts w:ascii="Gidole" w:hAnsi="Gidole"/>
          <w:b w:val="0"/>
          <w:bCs w:val="0"/>
        </w:rPr>
        <w:t>partilhados pelos fiéis</w:t>
      </w:r>
      <w:r w:rsidR="00192C54" w:rsidRPr="005F0AF8">
        <w:rPr>
          <w:rStyle w:val="Forte"/>
          <w:rFonts w:ascii="Gidole" w:hAnsi="Gidole"/>
          <w:b w:val="0"/>
          <w:bCs w:val="0"/>
        </w:rPr>
        <w:t>,</w:t>
      </w:r>
      <w:r w:rsidRPr="005F0AF8">
        <w:rPr>
          <w:rStyle w:val="Forte"/>
          <w:rFonts w:ascii="Gidole" w:hAnsi="Gidole"/>
          <w:b w:val="0"/>
          <w:bCs w:val="0"/>
        </w:rPr>
        <w:t xml:space="preserve"> com a descrição das chagas (e remédios!) da Paróquia (comunidade). </w:t>
      </w:r>
    </w:p>
    <w:p w14:paraId="73A0CBE5" w14:textId="1136BB83" w:rsidR="00C31030" w:rsidRPr="00C31030" w:rsidRDefault="00C31030" w:rsidP="00C31030">
      <w:pPr>
        <w:pStyle w:val="NormalWeb"/>
        <w:numPr>
          <w:ilvl w:val="0"/>
          <w:numId w:val="18"/>
        </w:numPr>
        <w:spacing w:after="0" w:line="360" w:lineRule="auto"/>
        <w:jc w:val="both"/>
        <w:rPr>
          <w:rStyle w:val="Forte"/>
          <w:rFonts w:ascii="Gidole" w:hAnsi="Gidole"/>
          <w:b w:val="0"/>
          <w:bCs w:val="0"/>
        </w:rPr>
      </w:pPr>
      <w:r>
        <w:rPr>
          <w:rStyle w:val="Forte"/>
          <w:rFonts w:ascii="Gidole" w:hAnsi="Gidole"/>
          <w:b w:val="0"/>
          <w:bCs w:val="0"/>
        </w:rPr>
        <w:t xml:space="preserve">Organizar uma Ceia bíblica </w:t>
      </w:r>
      <w:r w:rsidRPr="00C31030">
        <w:rPr>
          <w:rStyle w:val="Forte"/>
          <w:rFonts w:ascii="Gidole" w:hAnsi="Gidole"/>
          <w:b w:val="0"/>
          <w:bCs w:val="0"/>
        </w:rPr>
        <w:t>«Do Egito à Quinta-Feira Santa: Ceia do Cordeiro»</w:t>
      </w:r>
      <w:r>
        <w:rPr>
          <w:rStyle w:val="Forte"/>
          <w:rFonts w:ascii="Gidole" w:hAnsi="Gidole"/>
          <w:b w:val="0"/>
          <w:bCs w:val="0"/>
        </w:rPr>
        <w:t xml:space="preserve">, conforme proposta do </w:t>
      </w:r>
      <w:r w:rsidRPr="00C31030">
        <w:rPr>
          <w:rStyle w:val="Forte"/>
          <w:rFonts w:ascii="Gidole" w:hAnsi="Gidole"/>
          <w:b w:val="0"/>
          <w:bCs w:val="0"/>
        </w:rPr>
        <w:t>Secretariado Diocesano da Educação Cristã</w:t>
      </w:r>
      <w:r w:rsidR="00192C54">
        <w:rPr>
          <w:rStyle w:val="Forte"/>
          <w:rFonts w:ascii="Gidole" w:hAnsi="Gidole"/>
          <w:b w:val="0"/>
          <w:bCs w:val="0"/>
        </w:rPr>
        <w:t>.</w:t>
      </w:r>
      <w:r>
        <w:rPr>
          <w:rStyle w:val="Forte"/>
          <w:rFonts w:ascii="Gidole" w:hAnsi="Gidole"/>
          <w:b w:val="0"/>
          <w:bCs w:val="0"/>
        </w:rPr>
        <w:t xml:space="preserve"> </w:t>
      </w:r>
      <w:r w:rsidRPr="00C31030">
        <w:rPr>
          <w:rStyle w:val="Forte"/>
          <w:rFonts w:ascii="Gidole" w:hAnsi="Gidole"/>
          <w:b w:val="0"/>
          <w:bCs w:val="0"/>
        </w:rPr>
        <w:t xml:space="preserve">O texto encontra-se na </w:t>
      </w:r>
      <w:r>
        <w:rPr>
          <w:rStyle w:val="Forte"/>
          <w:rFonts w:ascii="Gidole" w:hAnsi="Gidole"/>
          <w:b w:val="0"/>
          <w:bCs w:val="0"/>
        </w:rPr>
        <w:t xml:space="preserve">última Revista “Mensagem”. Podem aceder ao texto em: </w:t>
      </w:r>
      <w:r w:rsidRPr="00C31030">
        <w:rPr>
          <w:rStyle w:val="Forte"/>
          <w:rFonts w:ascii="Gidole" w:hAnsi="Gidole"/>
          <w:b w:val="0"/>
          <w:bCs w:val="0"/>
        </w:rPr>
        <w:t>https://catequesedoporto.com/revista-a-mensagem-n-o-445/</w:t>
      </w:r>
    </w:p>
    <w:p w14:paraId="0845CAE8" w14:textId="5E4A79F1" w:rsidR="00BE4E66" w:rsidRPr="0077358D" w:rsidRDefault="00C31030" w:rsidP="001477D3">
      <w:pPr>
        <w:rPr>
          <w:rFonts w:ascii="Gidole" w:hAnsi="Gidole"/>
          <w:b/>
          <w:bCs/>
          <w:color w:val="CC0066"/>
        </w:rPr>
      </w:pPr>
      <w:r>
        <w:rPr>
          <w:rFonts w:ascii="Gidole" w:hAnsi="Gidole"/>
          <w:b/>
          <w:bCs/>
          <w:color w:val="CC0066"/>
        </w:rPr>
        <w:br w:type="page"/>
      </w:r>
      <w:r w:rsidR="0077358D">
        <w:rPr>
          <w:rFonts w:ascii="Gidole" w:hAnsi="Gidole"/>
          <w:b/>
          <w:bCs/>
          <w:color w:val="CC0066"/>
        </w:rPr>
        <w:lastRenderedPageBreak/>
        <w:t xml:space="preserve">VII. </w:t>
      </w:r>
      <w:r w:rsidR="0077358D" w:rsidRPr="0077358D">
        <w:rPr>
          <w:rFonts w:ascii="Gidole" w:hAnsi="Gidole"/>
          <w:b/>
          <w:bCs/>
          <w:color w:val="CC0066"/>
        </w:rPr>
        <w:t>NOTA FINAL</w:t>
      </w:r>
    </w:p>
    <w:p w14:paraId="337DDD69" w14:textId="77777777" w:rsidR="00192C54" w:rsidRDefault="00BE4E66" w:rsidP="00BE4E66">
      <w:pPr>
        <w:pStyle w:val="NormalWeb"/>
        <w:spacing w:after="0" w:line="360" w:lineRule="auto"/>
        <w:jc w:val="both"/>
        <w:rPr>
          <w:rFonts w:ascii="Gidole" w:hAnsi="Gidole"/>
        </w:rPr>
      </w:pPr>
      <w:r>
        <w:rPr>
          <w:rFonts w:ascii="Gidole" w:hAnsi="Gidole"/>
        </w:rPr>
        <w:t xml:space="preserve">Tal como </w:t>
      </w:r>
      <w:r w:rsidR="0077358D">
        <w:rPr>
          <w:rFonts w:ascii="Gidole" w:hAnsi="Gidole"/>
        </w:rPr>
        <w:t xml:space="preserve">já </w:t>
      </w:r>
      <w:r>
        <w:rPr>
          <w:rFonts w:ascii="Gidole" w:hAnsi="Gidole"/>
        </w:rPr>
        <w:t>o dissemos a respeito da caminhada anterior, e</w:t>
      </w:r>
      <w:r w:rsidRPr="00BE4E66">
        <w:rPr>
          <w:rFonts w:ascii="Gidole" w:hAnsi="Gidole"/>
        </w:rPr>
        <w:t>sta é apenas uma proposta inspiradora da criatividade pastoral de cada comunidade ou realidade eclesial, a ser adaptada, com realismo</w:t>
      </w:r>
      <w:r w:rsidR="0077358D">
        <w:rPr>
          <w:rFonts w:ascii="Gidole" w:hAnsi="Gidole"/>
        </w:rPr>
        <w:t>,</w:t>
      </w:r>
      <w:r w:rsidRPr="00BE4E66">
        <w:rPr>
          <w:rFonts w:ascii="Gidole" w:hAnsi="Gidole"/>
        </w:rPr>
        <w:t xml:space="preserve"> aos contextos </w:t>
      </w:r>
      <w:r>
        <w:rPr>
          <w:rFonts w:ascii="Gidole" w:hAnsi="Gidole"/>
        </w:rPr>
        <w:t>pessoais, familiares</w:t>
      </w:r>
      <w:r w:rsidR="00192C54">
        <w:rPr>
          <w:rFonts w:ascii="Gidole" w:hAnsi="Gidole"/>
        </w:rPr>
        <w:t>, escolares</w:t>
      </w:r>
      <w:r>
        <w:rPr>
          <w:rFonts w:ascii="Gidole" w:hAnsi="Gidole"/>
        </w:rPr>
        <w:t xml:space="preserve"> e comunitários </w:t>
      </w:r>
      <w:r w:rsidRPr="00BE4E66">
        <w:rPr>
          <w:rFonts w:ascii="Gidole" w:hAnsi="Gidole"/>
        </w:rPr>
        <w:t>concretos.</w:t>
      </w:r>
      <w:r w:rsidR="0077358D">
        <w:rPr>
          <w:rFonts w:ascii="Gidole" w:hAnsi="Gidole"/>
        </w:rPr>
        <w:t xml:space="preserve"> </w:t>
      </w:r>
    </w:p>
    <w:p w14:paraId="257EE94C" w14:textId="3F301AB8" w:rsidR="00192C54" w:rsidRDefault="00BE4E66" w:rsidP="00BE4E66">
      <w:pPr>
        <w:pStyle w:val="NormalWeb"/>
        <w:spacing w:after="0" w:line="360" w:lineRule="auto"/>
        <w:jc w:val="both"/>
        <w:rPr>
          <w:rFonts w:ascii="Gidole" w:hAnsi="Gidole"/>
        </w:rPr>
      </w:pPr>
      <w:r w:rsidRPr="00BE4E66">
        <w:rPr>
          <w:rFonts w:ascii="Gidole" w:hAnsi="Gidole"/>
        </w:rPr>
        <w:t>Disporemos, online, de alguns recursos gráficos.</w:t>
      </w:r>
      <w:r w:rsidR="0077358D">
        <w:rPr>
          <w:rFonts w:ascii="Gidole" w:hAnsi="Gidole"/>
        </w:rPr>
        <w:t xml:space="preserve"> </w:t>
      </w:r>
    </w:p>
    <w:p w14:paraId="2EB2D97D" w14:textId="63ACC490" w:rsidR="00BE4E66" w:rsidRPr="00BE4E66" w:rsidRDefault="00BE4E66" w:rsidP="00BE4E66">
      <w:pPr>
        <w:pStyle w:val="NormalWeb"/>
        <w:spacing w:after="0" w:line="360" w:lineRule="auto"/>
        <w:jc w:val="both"/>
        <w:rPr>
          <w:rFonts w:ascii="Gidole" w:hAnsi="Gidole"/>
        </w:rPr>
      </w:pPr>
      <w:r w:rsidRPr="00BE4E66">
        <w:rPr>
          <w:rFonts w:ascii="Gidole" w:hAnsi="Gidole"/>
        </w:rPr>
        <w:t>Esperamos dar um contributo que inspire e provoque, mas não limite, a ação criativa do Espírito Santo</w:t>
      </w:r>
      <w:r>
        <w:rPr>
          <w:rFonts w:ascii="Gidole" w:hAnsi="Gidole"/>
        </w:rPr>
        <w:t>, para podermos viver a Quaresma como caminho e in</w:t>
      </w:r>
      <w:r w:rsidR="001F5F26">
        <w:rPr>
          <w:rFonts w:ascii="Gidole" w:hAnsi="Gidole"/>
        </w:rPr>
        <w:t>iciação</w:t>
      </w:r>
      <w:r>
        <w:rPr>
          <w:rFonts w:ascii="Gidole" w:hAnsi="Gidole"/>
        </w:rPr>
        <w:t xml:space="preserve"> à Páscoa. </w:t>
      </w:r>
    </w:p>
    <w:p w14:paraId="37148814" w14:textId="77777777" w:rsidR="00192C54" w:rsidRDefault="00BE4E66" w:rsidP="007955AA">
      <w:pPr>
        <w:pStyle w:val="NormalWeb"/>
        <w:spacing w:after="0" w:line="360" w:lineRule="auto"/>
        <w:jc w:val="both"/>
        <w:rPr>
          <w:rFonts w:ascii="Gidole" w:hAnsi="Gidole"/>
        </w:rPr>
      </w:pPr>
      <w:r w:rsidRPr="0077358D">
        <w:rPr>
          <w:rFonts w:ascii="Gidole" w:hAnsi="Gidole"/>
          <w:i/>
          <w:iCs/>
        </w:rPr>
        <w:t xml:space="preserve">Vamos com alegria. Subamos juntos a Jerusalém. </w:t>
      </w:r>
      <w:r>
        <w:rPr>
          <w:rFonts w:ascii="Gidole" w:hAnsi="Gidole"/>
        </w:rPr>
        <w:t xml:space="preserve">Que as nossas chagas sejam curadas nas chagas de Cristo. </w:t>
      </w:r>
    </w:p>
    <w:p w14:paraId="7751F1AE" w14:textId="77777777" w:rsidR="00D85C54" w:rsidRDefault="00BE4E66" w:rsidP="007955AA">
      <w:pPr>
        <w:pStyle w:val="NormalWeb"/>
        <w:spacing w:after="0" w:line="360" w:lineRule="auto"/>
        <w:jc w:val="both"/>
        <w:rPr>
          <w:rFonts w:ascii="Gidole" w:hAnsi="Gidole"/>
        </w:rPr>
      </w:pPr>
      <w:r>
        <w:rPr>
          <w:rFonts w:ascii="Gidole" w:hAnsi="Gidole"/>
        </w:rPr>
        <w:t xml:space="preserve">Que a nossa tristeza se converta em alegria. </w:t>
      </w:r>
    </w:p>
    <w:p w14:paraId="6DF38F22" w14:textId="253FCBBB" w:rsidR="00192C54" w:rsidRDefault="00BE4E66" w:rsidP="007955AA">
      <w:pPr>
        <w:pStyle w:val="NormalWeb"/>
        <w:spacing w:after="0" w:line="360" w:lineRule="auto"/>
        <w:jc w:val="both"/>
        <w:rPr>
          <w:rFonts w:ascii="Gidole" w:hAnsi="Gidole"/>
        </w:rPr>
      </w:pPr>
      <w:r>
        <w:rPr>
          <w:rFonts w:ascii="Gidole" w:hAnsi="Gidole"/>
        </w:rPr>
        <w:t>Boa subida, pelo Caminho da Cruz à glória d</w:t>
      </w:r>
      <w:r w:rsidR="0077358D">
        <w:rPr>
          <w:rFonts w:ascii="Gidole" w:hAnsi="Gidole"/>
        </w:rPr>
        <w:t>e Cristo</w:t>
      </w:r>
      <w:r>
        <w:rPr>
          <w:rFonts w:ascii="Gidole" w:hAnsi="Gidole"/>
        </w:rPr>
        <w:t xml:space="preserve"> Ressuscitado. </w:t>
      </w:r>
    </w:p>
    <w:p w14:paraId="7361375E" w14:textId="690AD6F9" w:rsidR="00192C54" w:rsidRDefault="00D85C54" w:rsidP="007955AA">
      <w:pPr>
        <w:pStyle w:val="NormalWeb"/>
        <w:spacing w:after="0" w:line="360" w:lineRule="auto"/>
        <w:jc w:val="both"/>
        <w:rPr>
          <w:rFonts w:ascii="Gidole" w:hAnsi="Gidole"/>
        </w:rPr>
      </w:pPr>
      <w:r>
        <w:rPr>
          <w:rFonts w:ascii="Gidole" w:hAnsi="Gidole"/>
        </w:rPr>
        <w:t xml:space="preserve">A </w:t>
      </w:r>
      <w:r w:rsidR="00192C54">
        <w:rPr>
          <w:rFonts w:ascii="Gidole" w:hAnsi="Gidole"/>
        </w:rPr>
        <w:t>Equipa Diocesana de Coordenação Pastoral para o triénio pastoral</w:t>
      </w:r>
    </w:p>
    <w:p w14:paraId="00D8AFB6" w14:textId="65AAD500" w:rsidR="00F865DC" w:rsidRDefault="00F865DC" w:rsidP="007955AA">
      <w:pPr>
        <w:pStyle w:val="NormalWeb"/>
        <w:spacing w:after="0" w:line="360" w:lineRule="auto"/>
        <w:jc w:val="both"/>
        <w:rPr>
          <w:rFonts w:ascii="Gidole" w:hAnsi="Gidole"/>
        </w:rPr>
      </w:pPr>
      <w:r>
        <w:rPr>
          <w:rFonts w:ascii="Gidole" w:hAnsi="Gidole"/>
        </w:rPr>
        <w:t>15.1.2024</w:t>
      </w:r>
    </w:p>
    <w:p w14:paraId="16852036" w14:textId="297FBF80" w:rsidR="00192C54" w:rsidRDefault="005F0AF8" w:rsidP="005F0AF8">
      <w:pPr>
        <w:pStyle w:val="NormalWeb"/>
        <w:spacing w:after="0" w:line="360" w:lineRule="auto"/>
        <w:jc w:val="center"/>
        <w:rPr>
          <w:rFonts w:ascii="Gidole" w:hAnsi="Gidole"/>
        </w:rPr>
      </w:pPr>
      <w:r>
        <w:rPr>
          <w:rFonts w:ascii="Gidole" w:hAnsi="Gidole"/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3AC2579A" wp14:editId="0F856EB0">
            <wp:simplePos x="0" y="0"/>
            <wp:positionH relativeFrom="column">
              <wp:posOffset>720090</wp:posOffset>
            </wp:positionH>
            <wp:positionV relativeFrom="paragraph">
              <wp:posOffset>248285</wp:posOffset>
            </wp:positionV>
            <wp:extent cx="3962400" cy="2992755"/>
            <wp:effectExtent l="0" t="0" r="0" b="0"/>
            <wp:wrapTight wrapText="bothSides">
              <wp:wrapPolygon edited="0">
                <wp:start x="0" y="0"/>
                <wp:lineTo x="0" y="21449"/>
                <wp:lineTo x="21496" y="21449"/>
                <wp:lineTo x="21496" y="0"/>
                <wp:lineTo x="0" y="0"/>
              </wp:wrapPolygon>
            </wp:wrapTight>
            <wp:docPr id="960722037" name="Imagem 5" descr="Uma imagem com texto, cartão de visita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22037" name="Imagem 5" descr="Uma imagem com texto, cartão de visita, símbol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5" r="26623"/>
                    <a:stretch/>
                  </pic:blipFill>
                  <pic:spPr bwMode="auto">
                    <a:xfrm>
                      <a:off x="0" y="0"/>
                      <a:ext cx="3962400" cy="299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C54" w:rsidSect="0023127F">
      <w:head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02DC" w14:textId="77777777" w:rsidR="00FE3F4E" w:rsidRDefault="00FE3F4E" w:rsidP="00710105">
      <w:pPr>
        <w:spacing w:after="0" w:line="240" w:lineRule="auto"/>
      </w:pPr>
      <w:r>
        <w:separator/>
      </w:r>
    </w:p>
  </w:endnote>
  <w:endnote w:type="continuationSeparator" w:id="0">
    <w:p w14:paraId="0FA89A12" w14:textId="77777777" w:rsidR="00FE3F4E" w:rsidRDefault="00FE3F4E" w:rsidP="0071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dole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E5363" w14:textId="77777777" w:rsidR="00FE3F4E" w:rsidRDefault="00FE3F4E" w:rsidP="00710105">
      <w:pPr>
        <w:spacing w:after="0" w:line="240" w:lineRule="auto"/>
      </w:pPr>
      <w:r>
        <w:separator/>
      </w:r>
    </w:p>
  </w:footnote>
  <w:footnote w:type="continuationSeparator" w:id="0">
    <w:p w14:paraId="58AEFF94" w14:textId="77777777" w:rsidR="00FE3F4E" w:rsidRDefault="00FE3F4E" w:rsidP="0071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67258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57BFE0DE" w14:textId="4B8484C1" w:rsidR="00710105" w:rsidRPr="00710105" w:rsidRDefault="00710105">
        <w:pPr>
          <w:pStyle w:val="Cabealho"/>
          <w:jc w:val="right"/>
          <w:rPr>
            <w:sz w:val="18"/>
            <w:szCs w:val="18"/>
          </w:rPr>
        </w:pPr>
        <w:r w:rsidRPr="00710105">
          <w:rPr>
            <w:sz w:val="18"/>
            <w:szCs w:val="18"/>
          </w:rPr>
          <w:fldChar w:fldCharType="begin"/>
        </w:r>
        <w:r w:rsidRPr="00710105">
          <w:rPr>
            <w:sz w:val="18"/>
            <w:szCs w:val="18"/>
          </w:rPr>
          <w:instrText>PAGE   \* MERGEFORMAT</w:instrText>
        </w:r>
        <w:r w:rsidRPr="00710105">
          <w:rPr>
            <w:sz w:val="18"/>
            <w:szCs w:val="18"/>
          </w:rPr>
          <w:fldChar w:fldCharType="separate"/>
        </w:r>
        <w:r w:rsidRPr="00710105">
          <w:rPr>
            <w:sz w:val="18"/>
            <w:szCs w:val="18"/>
          </w:rPr>
          <w:t>2</w:t>
        </w:r>
        <w:r w:rsidRPr="00710105">
          <w:rPr>
            <w:sz w:val="18"/>
            <w:szCs w:val="18"/>
          </w:rPr>
          <w:fldChar w:fldCharType="end"/>
        </w:r>
      </w:p>
    </w:sdtContent>
  </w:sdt>
  <w:p w14:paraId="1198E60B" w14:textId="77777777" w:rsidR="00710105" w:rsidRDefault="007101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1694"/>
    <w:multiLevelType w:val="hybridMultilevel"/>
    <w:tmpl w:val="C24C6E0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223"/>
    <w:multiLevelType w:val="hybridMultilevel"/>
    <w:tmpl w:val="9B1644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66D9"/>
    <w:multiLevelType w:val="hybridMultilevel"/>
    <w:tmpl w:val="A3E8772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5742"/>
    <w:multiLevelType w:val="hybridMultilevel"/>
    <w:tmpl w:val="461C1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0F"/>
    <w:multiLevelType w:val="hybridMultilevel"/>
    <w:tmpl w:val="DBA62F64"/>
    <w:lvl w:ilvl="0" w:tplc="6F663C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D465D"/>
    <w:multiLevelType w:val="hybridMultilevel"/>
    <w:tmpl w:val="C74E992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639DD"/>
    <w:multiLevelType w:val="multilevel"/>
    <w:tmpl w:val="099C2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E827C9"/>
    <w:multiLevelType w:val="multilevel"/>
    <w:tmpl w:val="11D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39E9"/>
    <w:multiLevelType w:val="hybridMultilevel"/>
    <w:tmpl w:val="44C0061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05BD7"/>
    <w:multiLevelType w:val="hybridMultilevel"/>
    <w:tmpl w:val="0D282D4E"/>
    <w:lvl w:ilvl="0" w:tplc="95A8FB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33F85"/>
    <w:multiLevelType w:val="multilevel"/>
    <w:tmpl w:val="372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71EFF"/>
    <w:multiLevelType w:val="hybridMultilevel"/>
    <w:tmpl w:val="E40C344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D6526"/>
    <w:multiLevelType w:val="hybridMultilevel"/>
    <w:tmpl w:val="EFE264E8"/>
    <w:lvl w:ilvl="0" w:tplc="60449A54">
      <w:start w:val="1"/>
      <w:numFmt w:val="decimal"/>
      <w:lvlText w:val="%1."/>
      <w:lvlJc w:val="left"/>
      <w:pPr>
        <w:ind w:left="360" w:hanging="360"/>
      </w:pPr>
      <w:rPr>
        <w:rFonts w:ascii="Gidole" w:eastAsiaTheme="minorHAnsi" w:hAnsi="Gidole" w:cstheme="minorBidi"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7456"/>
    <w:multiLevelType w:val="hybridMultilevel"/>
    <w:tmpl w:val="3880ED1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72E30"/>
    <w:multiLevelType w:val="hybridMultilevel"/>
    <w:tmpl w:val="AA1694D4"/>
    <w:lvl w:ilvl="0" w:tplc="EC5AC7C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53146"/>
    <w:multiLevelType w:val="multilevel"/>
    <w:tmpl w:val="007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77961"/>
    <w:multiLevelType w:val="hybridMultilevel"/>
    <w:tmpl w:val="8254756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E11A3"/>
    <w:multiLevelType w:val="multilevel"/>
    <w:tmpl w:val="7A5478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90041C"/>
    <w:multiLevelType w:val="hybridMultilevel"/>
    <w:tmpl w:val="AE8CDFB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B6FB0"/>
    <w:multiLevelType w:val="hybridMultilevel"/>
    <w:tmpl w:val="9B164412"/>
    <w:lvl w:ilvl="0" w:tplc="B6380A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A1248"/>
    <w:multiLevelType w:val="hybridMultilevel"/>
    <w:tmpl w:val="2F10C67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340B8"/>
    <w:multiLevelType w:val="hybridMultilevel"/>
    <w:tmpl w:val="D996F4C2"/>
    <w:lvl w:ilvl="0" w:tplc="08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E47C7"/>
    <w:multiLevelType w:val="hybridMultilevel"/>
    <w:tmpl w:val="1FBCF76C"/>
    <w:lvl w:ilvl="0" w:tplc="0816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D33CD2"/>
    <w:multiLevelType w:val="hybridMultilevel"/>
    <w:tmpl w:val="6BC03A8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481F4E"/>
    <w:multiLevelType w:val="hybridMultilevel"/>
    <w:tmpl w:val="9B1644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0729E"/>
    <w:multiLevelType w:val="hybridMultilevel"/>
    <w:tmpl w:val="CAFA655E"/>
    <w:lvl w:ilvl="0" w:tplc="08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2A2D0C"/>
    <w:multiLevelType w:val="hybridMultilevel"/>
    <w:tmpl w:val="D2E42D5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43D96"/>
    <w:multiLevelType w:val="multilevel"/>
    <w:tmpl w:val="C086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33194"/>
    <w:multiLevelType w:val="hybridMultilevel"/>
    <w:tmpl w:val="9B1644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984065"/>
    <w:multiLevelType w:val="hybridMultilevel"/>
    <w:tmpl w:val="9B1644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6451F"/>
    <w:multiLevelType w:val="hybridMultilevel"/>
    <w:tmpl w:val="07EE8BF8"/>
    <w:lvl w:ilvl="0" w:tplc="33AE1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62D52"/>
    <w:multiLevelType w:val="hybridMultilevel"/>
    <w:tmpl w:val="B8EA710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C1C4F"/>
    <w:multiLevelType w:val="hybridMultilevel"/>
    <w:tmpl w:val="DDA0E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14F8"/>
    <w:multiLevelType w:val="multilevel"/>
    <w:tmpl w:val="20D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F5ADF"/>
    <w:multiLevelType w:val="hybridMultilevel"/>
    <w:tmpl w:val="9B1644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0F38E6"/>
    <w:multiLevelType w:val="hybridMultilevel"/>
    <w:tmpl w:val="14660D2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1F67"/>
    <w:multiLevelType w:val="hybridMultilevel"/>
    <w:tmpl w:val="9E9A144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3"/>
  </w:num>
  <w:num w:numId="4">
    <w:abstractNumId w:val="27"/>
  </w:num>
  <w:num w:numId="5">
    <w:abstractNumId w:val="7"/>
  </w:num>
  <w:num w:numId="6">
    <w:abstractNumId w:val="3"/>
  </w:num>
  <w:num w:numId="7">
    <w:abstractNumId w:val="6"/>
  </w:num>
  <w:num w:numId="8">
    <w:abstractNumId w:val="35"/>
  </w:num>
  <w:num w:numId="9">
    <w:abstractNumId w:val="16"/>
  </w:num>
  <w:num w:numId="10">
    <w:abstractNumId w:val="2"/>
  </w:num>
  <w:num w:numId="11">
    <w:abstractNumId w:val="18"/>
  </w:num>
  <w:num w:numId="12">
    <w:abstractNumId w:val="31"/>
  </w:num>
  <w:num w:numId="13">
    <w:abstractNumId w:val="20"/>
  </w:num>
  <w:num w:numId="14">
    <w:abstractNumId w:val="17"/>
  </w:num>
  <w:num w:numId="15">
    <w:abstractNumId w:val="0"/>
  </w:num>
  <w:num w:numId="16">
    <w:abstractNumId w:val="25"/>
  </w:num>
  <w:num w:numId="17">
    <w:abstractNumId w:val="26"/>
  </w:num>
  <w:num w:numId="18">
    <w:abstractNumId w:val="30"/>
  </w:num>
  <w:num w:numId="19">
    <w:abstractNumId w:val="4"/>
  </w:num>
  <w:num w:numId="20">
    <w:abstractNumId w:val="22"/>
  </w:num>
  <w:num w:numId="21">
    <w:abstractNumId w:val="32"/>
  </w:num>
  <w:num w:numId="22">
    <w:abstractNumId w:val="12"/>
  </w:num>
  <w:num w:numId="23">
    <w:abstractNumId w:val="13"/>
  </w:num>
  <w:num w:numId="24">
    <w:abstractNumId w:val="5"/>
  </w:num>
  <w:num w:numId="25">
    <w:abstractNumId w:val="14"/>
  </w:num>
  <w:num w:numId="26">
    <w:abstractNumId w:val="9"/>
  </w:num>
  <w:num w:numId="27">
    <w:abstractNumId w:val="23"/>
  </w:num>
  <w:num w:numId="28">
    <w:abstractNumId w:val="11"/>
  </w:num>
  <w:num w:numId="29">
    <w:abstractNumId w:val="21"/>
  </w:num>
  <w:num w:numId="30">
    <w:abstractNumId w:val="8"/>
  </w:num>
  <w:num w:numId="31">
    <w:abstractNumId w:val="36"/>
  </w:num>
  <w:num w:numId="32">
    <w:abstractNumId w:val="19"/>
  </w:num>
  <w:num w:numId="33">
    <w:abstractNumId w:val="24"/>
  </w:num>
  <w:num w:numId="34">
    <w:abstractNumId w:val="34"/>
  </w:num>
  <w:num w:numId="35">
    <w:abstractNumId w:val="28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9E"/>
    <w:rsid w:val="000044B3"/>
    <w:rsid w:val="00063161"/>
    <w:rsid w:val="00085898"/>
    <w:rsid w:val="000D44E1"/>
    <w:rsid w:val="000D79D0"/>
    <w:rsid w:val="000E2E75"/>
    <w:rsid w:val="000E70C4"/>
    <w:rsid w:val="001007FB"/>
    <w:rsid w:val="00102DDD"/>
    <w:rsid w:val="001102CE"/>
    <w:rsid w:val="001477D3"/>
    <w:rsid w:val="00152909"/>
    <w:rsid w:val="0018292F"/>
    <w:rsid w:val="00192C54"/>
    <w:rsid w:val="001B6A8B"/>
    <w:rsid w:val="001D2167"/>
    <w:rsid w:val="001F5F26"/>
    <w:rsid w:val="00211038"/>
    <w:rsid w:val="00224632"/>
    <w:rsid w:val="0023127F"/>
    <w:rsid w:val="00246372"/>
    <w:rsid w:val="0025741F"/>
    <w:rsid w:val="002840DA"/>
    <w:rsid w:val="002A3013"/>
    <w:rsid w:val="002A43BF"/>
    <w:rsid w:val="002C4E54"/>
    <w:rsid w:val="002F019B"/>
    <w:rsid w:val="00300DD3"/>
    <w:rsid w:val="003146C5"/>
    <w:rsid w:val="00317E77"/>
    <w:rsid w:val="00345206"/>
    <w:rsid w:val="00362FD7"/>
    <w:rsid w:val="003A6F67"/>
    <w:rsid w:val="003B5F5A"/>
    <w:rsid w:val="003B6FF1"/>
    <w:rsid w:val="003C0834"/>
    <w:rsid w:val="00404B42"/>
    <w:rsid w:val="0041591A"/>
    <w:rsid w:val="00415927"/>
    <w:rsid w:val="0043646B"/>
    <w:rsid w:val="00495B1D"/>
    <w:rsid w:val="004A1EDA"/>
    <w:rsid w:val="004C1650"/>
    <w:rsid w:val="004D7BB2"/>
    <w:rsid w:val="004F15EF"/>
    <w:rsid w:val="00526ECB"/>
    <w:rsid w:val="00533656"/>
    <w:rsid w:val="00557967"/>
    <w:rsid w:val="00561DD3"/>
    <w:rsid w:val="00564ABD"/>
    <w:rsid w:val="005A3262"/>
    <w:rsid w:val="005A721E"/>
    <w:rsid w:val="005B1E99"/>
    <w:rsid w:val="005C78FA"/>
    <w:rsid w:val="005D4081"/>
    <w:rsid w:val="005D6E04"/>
    <w:rsid w:val="005F0AF8"/>
    <w:rsid w:val="00616E15"/>
    <w:rsid w:val="00663F39"/>
    <w:rsid w:val="00683B37"/>
    <w:rsid w:val="006A4B9B"/>
    <w:rsid w:val="006B64C5"/>
    <w:rsid w:val="006C5E14"/>
    <w:rsid w:val="006D553C"/>
    <w:rsid w:val="006D579C"/>
    <w:rsid w:val="006E4035"/>
    <w:rsid w:val="00710105"/>
    <w:rsid w:val="007204CC"/>
    <w:rsid w:val="007475AE"/>
    <w:rsid w:val="00766D5F"/>
    <w:rsid w:val="0077358D"/>
    <w:rsid w:val="007842C9"/>
    <w:rsid w:val="007955AA"/>
    <w:rsid w:val="007A70DA"/>
    <w:rsid w:val="00800E52"/>
    <w:rsid w:val="00806DA5"/>
    <w:rsid w:val="00845035"/>
    <w:rsid w:val="00862D98"/>
    <w:rsid w:val="00875BD1"/>
    <w:rsid w:val="008C616D"/>
    <w:rsid w:val="0091292C"/>
    <w:rsid w:val="0096323D"/>
    <w:rsid w:val="009A4E40"/>
    <w:rsid w:val="009A6D90"/>
    <w:rsid w:val="009B48C6"/>
    <w:rsid w:val="009B6EBC"/>
    <w:rsid w:val="009D5F51"/>
    <w:rsid w:val="009F11F6"/>
    <w:rsid w:val="009F7290"/>
    <w:rsid w:val="00A46232"/>
    <w:rsid w:val="00A50314"/>
    <w:rsid w:val="00A51603"/>
    <w:rsid w:val="00AC46A6"/>
    <w:rsid w:val="00AD6468"/>
    <w:rsid w:val="00B1323B"/>
    <w:rsid w:val="00B202D7"/>
    <w:rsid w:val="00B235B1"/>
    <w:rsid w:val="00B55FAC"/>
    <w:rsid w:val="00BA6C65"/>
    <w:rsid w:val="00BA729D"/>
    <w:rsid w:val="00BB6220"/>
    <w:rsid w:val="00BC6373"/>
    <w:rsid w:val="00BD38DF"/>
    <w:rsid w:val="00BE4E66"/>
    <w:rsid w:val="00BF11BE"/>
    <w:rsid w:val="00C31030"/>
    <w:rsid w:val="00C32C3B"/>
    <w:rsid w:val="00C458B1"/>
    <w:rsid w:val="00C468A2"/>
    <w:rsid w:val="00C55837"/>
    <w:rsid w:val="00C71625"/>
    <w:rsid w:val="00C9468A"/>
    <w:rsid w:val="00CD7E78"/>
    <w:rsid w:val="00CF4090"/>
    <w:rsid w:val="00D14C61"/>
    <w:rsid w:val="00D42D86"/>
    <w:rsid w:val="00D80069"/>
    <w:rsid w:val="00D85C54"/>
    <w:rsid w:val="00D92788"/>
    <w:rsid w:val="00DA076E"/>
    <w:rsid w:val="00DF2FBB"/>
    <w:rsid w:val="00E11CDC"/>
    <w:rsid w:val="00E2704B"/>
    <w:rsid w:val="00EB080B"/>
    <w:rsid w:val="00EC1AA5"/>
    <w:rsid w:val="00ED3788"/>
    <w:rsid w:val="00F01084"/>
    <w:rsid w:val="00F23095"/>
    <w:rsid w:val="00F322E8"/>
    <w:rsid w:val="00F40E41"/>
    <w:rsid w:val="00F865DC"/>
    <w:rsid w:val="00F866F2"/>
    <w:rsid w:val="00F87A50"/>
    <w:rsid w:val="00F90C79"/>
    <w:rsid w:val="00FD473D"/>
    <w:rsid w:val="00FE3F4E"/>
    <w:rsid w:val="00FE4D9E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DA51"/>
  <w15:chartTrackingRefBased/>
  <w15:docId w15:val="{E64CFD3A-7ADD-4CA7-951C-A40E919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68"/>
  </w:style>
  <w:style w:type="paragraph" w:styleId="Ttulo1">
    <w:name w:val="heading 1"/>
    <w:basedOn w:val="Normal"/>
    <w:link w:val="Ttulo1Carter"/>
    <w:uiPriority w:val="9"/>
    <w:qFormat/>
    <w:rsid w:val="003B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w-4">
    <w:name w:val="w-4"/>
    <w:basedOn w:val="Tipodeletrapredefinidodopargrafo"/>
    <w:rsid w:val="00BA6C65"/>
  </w:style>
  <w:style w:type="character" w:styleId="Hiperligao">
    <w:name w:val="Hyperlink"/>
    <w:basedOn w:val="Tipodeletrapredefinidodopargrafo"/>
    <w:uiPriority w:val="99"/>
    <w:unhideWhenUsed/>
    <w:rsid w:val="006B64C5"/>
    <w:rPr>
      <w:color w:val="0000FF"/>
      <w:u w:val="single"/>
    </w:rPr>
  </w:style>
  <w:style w:type="paragraph" w:customStyle="1" w:styleId="inline-block">
    <w:name w:val="inline-block"/>
    <w:basedOn w:val="Normal"/>
    <w:rsid w:val="006B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opacity-80">
    <w:name w:val="opacity-80"/>
    <w:basedOn w:val="Tipodeletrapredefinidodopargrafo"/>
    <w:rsid w:val="006B64C5"/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6B6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6B64C5"/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6B6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6B64C5"/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character" w:customStyle="1" w:styleId="sr-only">
    <w:name w:val="sr-only"/>
    <w:basedOn w:val="Tipodeletrapredefinidodopargrafo"/>
    <w:rsid w:val="006B64C5"/>
  </w:style>
  <w:style w:type="paragraph" w:customStyle="1" w:styleId="text-sm">
    <w:name w:val="text-sm"/>
    <w:basedOn w:val="Normal"/>
    <w:rsid w:val="006B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font-semibold">
    <w:name w:val="font-semibold"/>
    <w:basedOn w:val="Tipodeletrapredefinidodopargrafo"/>
    <w:rsid w:val="006B64C5"/>
  </w:style>
  <w:style w:type="paragraph" w:customStyle="1" w:styleId="pt-4">
    <w:name w:val="pt-4"/>
    <w:basedOn w:val="Normal"/>
    <w:rsid w:val="00F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3B5F5A"/>
    <w:rPr>
      <w:b/>
      <w:bCs/>
    </w:rPr>
  </w:style>
  <w:style w:type="character" w:styleId="nfase">
    <w:name w:val="Emphasis"/>
    <w:basedOn w:val="Tipodeletrapredefinidodopargrafo"/>
    <w:uiPriority w:val="20"/>
    <w:qFormat/>
    <w:rsid w:val="003B5F5A"/>
    <w:rPr>
      <w:i/>
      <w:i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B5F5A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customStyle="1" w:styleId="autor">
    <w:name w:val="autor"/>
    <w:basedOn w:val="Tipodeletrapredefinidodopargrafo"/>
    <w:rsid w:val="003B5F5A"/>
  </w:style>
  <w:style w:type="paragraph" w:customStyle="1" w:styleId="Default">
    <w:name w:val="Default"/>
    <w:rsid w:val="00B2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51">
    <w:name w:val="Pa51"/>
    <w:basedOn w:val="Default"/>
    <w:next w:val="Default"/>
    <w:uiPriority w:val="99"/>
    <w:rsid w:val="00B235B1"/>
    <w:pPr>
      <w:spacing w:line="201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E2704B"/>
    <w:pPr>
      <w:ind w:left="720"/>
      <w:contextualSpacing/>
    </w:pPr>
  </w:style>
  <w:style w:type="table" w:styleId="TabelacomGrelha">
    <w:name w:val="Table Grid"/>
    <w:basedOn w:val="Tabelanormal"/>
    <w:uiPriority w:val="39"/>
    <w:rsid w:val="005C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1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0105"/>
  </w:style>
  <w:style w:type="paragraph" w:styleId="Rodap">
    <w:name w:val="footer"/>
    <w:basedOn w:val="Normal"/>
    <w:link w:val="RodapCarter"/>
    <w:uiPriority w:val="99"/>
    <w:unhideWhenUsed/>
    <w:rsid w:val="0071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0105"/>
  </w:style>
  <w:style w:type="character" w:styleId="MenoNoResolvida">
    <w:name w:val="Unresolved Mention"/>
    <w:basedOn w:val="Tipodeletrapredefinidodopargrafo"/>
    <w:uiPriority w:val="99"/>
    <w:semiHidden/>
    <w:unhideWhenUsed/>
    <w:rsid w:val="00C3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5079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Miguel Leite Silva Mesquita (370317035)</cp:lastModifiedBy>
  <cp:revision>20</cp:revision>
  <dcterms:created xsi:type="dcterms:W3CDTF">2024-01-10T11:33:00Z</dcterms:created>
  <dcterms:modified xsi:type="dcterms:W3CDTF">2024-01-26T15:22:00Z</dcterms:modified>
</cp:coreProperties>
</file>